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aps/>
          <w:color w:val="333333"/>
          <w:sz w:val="32"/>
          <w:szCs w:val="32"/>
        </w:rPr>
        <w:t>INTRODUCTION</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A police organization does not exist in a vacuum. It is an interdependent institution of society, which affects and is affected by other institutions within the social, political, and economic environment. For our purposes, the </w:t>
      </w:r>
      <w:hyperlink r:id="rId6" w:history="1">
        <w:r w:rsidRPr="0040707D">
          <w:rPr>
            <w:rFonts w:ascii="Georgia" w:hAnsi="Georgia"/>
            <w:b/>
            <w:bCs/>
            <w:color w:val="00AEEF"/>
          </w:rPr>
          <w:t>environment</w:t>
        </w:r>
      </w:hyperlink>
      <w:r w:rsidRPr="0040707D">
        <w:rPr>
          <w:rFonts w:ascii="Georgia" w:hAnsi="Georgia"/>
          <w:color w:val="333333"/>
        </w:rPr>
        <w:t> of police administration is the group of social, cultural, and physical conditions that surround and affect the nature of the police agency. The pressures produced by the environment dictate most of the activities performed by the police organization, and as police officers carry out their police responsibilities, they themselves affect the environment.</w:t>
      </w:r>
    </w:p>
    <w:p w:rsidR="0040707D" w:rsidRPr="0040707D" w:rsidRDefault="0040707D" w:rsidP="0040707D">
      <w:pPr>
        <w:shd w:val="clear" w:color="auto" w:fill="FFFFFF"/>
        <w:spacing w:before="100" w:beforeAutospacing="1" w:after="100" w:afterAutospacing="1" w:line="360" w:lineRule="atLeast"/>
        <w:rPr>
          <w:rFonts w:ascii="Georgia" w:hAnsi="Georgia"/>
          <w:color w:val="333333"/>
        </w:rPr>
      </w:pPr>
      <w:proofErr w:type="gramStart"/>
      <w:r w:rsidRPr="0040707D">
        <w:rPr>
          <w:rFonts w:ascii="Georgia" w:hAnsi="Georgia"/>
          <w:b/>
          <w:bCs/>
          <w:color w:val="00AEEF"/>
        </w:rPr>
        <w:t>environment</w:t>
      </w:r>
      <w:proofErr w:type="gramEnd"/>
      <w:r w:rsidRPr="0040707D">
        <w:rPr>
          <w:rFonts w:ascii="Georgia" w:hAnsi="Georgia"/>
          <w:color w:val="333333"/>
        </w:rPr>
        <w:t> </w:t>
      </w:r>
      <w:r w:rsidRPr="0040707D">
        <w:rPr>
          <w:rFonts w:ascii="Georgia" w:hAnsi="Georgia"/>
          <w:color w:val="00AEEF"/>
        </w:rPr>
        <w:t>the group of social, cultural, and physical conditions that surround and affect the nature of a police agency.</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b/>
          <w:bCs/>
          <w:color w:val="333333"/>
        </w:rPr>
        <w:t>T</w:t>
      </w:r>
      <w:r w:rsidRPr="0040707D">
        <w:rPr>
          <w:rFonts w:ascii="Georgia" w:hAnsi="Georgia"/>
          <w:b/>
          <w:bCs/>
          <w:caps/>
          <w:color w:val="333333"/>
          <w:sz w:val="22"/>
          <w:szCs w:val="22"/>
        </w:rPr>
        <w:t>HIS CHAPTER EXAMINES</w:t>
      </w:r>
      <w:r w:rsidRPr="0040707D">
        <w:rPr>
          <w:rFonts w:ascii="Georgia" w:hAnsi="Georgia"/>
          <w:color w:val="333333"/>
        </w:rPr>
        <w:t xml:space="preserve"> the environment of police administration for the purpose of assisting administrators to cope effectively with the environment in which they must work. We begin with an examination of the specific environmental pressures that police organizations face. We then discuss police organizational interaction with the environment. Along the way, we examine police-government interaction and police-community relationships, including the barriers to and difficulties associated with each. We then look at the importance of the media in </w:t>
      </w:r>
      <w:proofErr w:type="gramStart"/>
      <w:r w:rsidRPr="0040707D">
        <w:rPr>
          <w:rFonts w:ascii="Georgia" w:hAnsi="Georgia"/>
          <w:color w:val="333333"/>
        </w:rPr>
        <w:t>policing,</w:t>
      </w:r>
      <w:proofErr w:type="gramEnd"/>
      <w:r w:rsidRPr="0040707D">
        <w:rPr>
          <w:rFonts w:ascii="Georgia" w:hAnsi="Georgia"/>
          <w:color w:val="333333"/>
        </w:rPr>
        <w:t xml:space="preserve"> including the approaches administrators must take for managing the police-media relationship. We conclude with a discussion of cultural diversity and highlight its importance to police administration.</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O</w:t>
      </w:r>
      <w:r w:rsidRPr="0040707D">
        <w:rPr>
          <w:rFonts w:ascii="Georgia" w:eastAsia="Times New Roman" w:hAnsi="Georgia" w:cs="Times New Roman"/>
          <w:b/>
          <w:bCs/>
          <w:caps/>
          <w:color w:val="333333"/>
          <w:sz w:val="32"/>
          <w:szCs w:val="32"/>
        </w:rPr>
        <w:t>RGANIZATIONAL</w:t>
      </w:r>
      <w:r w:rsidRPr="0040707D">
        <w:rPr>
          <w:rFonts w:ascii="Georgia" w:eastAsia="Times New Roman" w:hAnsi="Georgia" w:cs="Times New Roman"/>
          <w:b/>
          <w:bCs/>
          <w:color w:val="333333"/>
          <w:sz w:val="36"/>
          <w:szCs w:val="36"/>
        </w:rPr>
        <w:t> E</w:t>
      </w:r>
      <w:r w:rsidRPr="0040707D">
        <w:rPr>
          <w:rFonts w:ascii="Georgia" w:eastAsia="Times New Roman" w:hAnsi="Georgia" w:cs="Times New Roman"/>
          <w:b/>
          <w:bCs/>
          <w:caps/>
          <w:color w:val="333333"/>
          <w:sz w:val="32"/>
          <w:szCs w:val="32"/>
        </w:rPr>
        <w:t>NVIRONMENTS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The police organization exists—as all organizations do—in a complex environment that consists of multiple dimensions. Specific conditions of the environment vary from one locale to another, and each condition has consequences for both governmental administration and police administration.</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The Environment of Government</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A number of researchers have examined the impact of the environment on government (Rainey,</w:t>
      </w:r>
      <w:hyperlink r:id="rId7" w:history="1">
        <w:r w:rsidRPr="0040707D">
          <w:rPr>
            <w:rFonts w:ascii="Georgia" w:hAnsi="Georgia"/>
            <w:b/>
            <w:bCs/>
            <w:color w:val="0D8CD6"/>
          </w:rPr>
          <w:t>1991</w:t>
        </w:r>
      </w:hyperlink>
      <w:r w:rsidRPr="0040707D">
        <w:rPr>
          <w:rFonts w:ascii="Georgia" w:hAnsi="Georgia"/>
          <w:color w:val="333333"/>
        </w:rPr>
        <w:t>; Schermerhorn, </w:t>
      </w:r>
      <w:hyperlink r:id="rId8" w:history="1">
        <w:r w:rsidRPr="0040707D">
          <w:rPr>
            <w:rFonts w:ascii="Georgia" w:hAnsi="Georgia"/>
            <w:b/>
            <w:bCs/>
            <w:color w:val="0D8CD6"/>
          </w:rPr>
          <w:t>2008</w:t>
        </w:r>
      </w:hyperlink>
      <w:r w:rsidRPr="0040707D">
        <w:rPr>
          <w:rFonts w:ascii="Georgia" w:hAnsi="Georgia"/>
          <w:color w:val="333333"/>
        </w:rPr>
        <w:t xml:space="preserve">). They advise that the environment plays an important role in shaping governmental operations. Based </w:t>
      </w:r>
      <w:r w:rsidRPr="0040707D">
        <w:rPr>
          <w:rFonts w:ascii="Georgia" w:hAnsi="Georgia"/>
          <w:color w:val="333333"/>
        </w:rPr>
        <w:lastRenderedPageBreak/>
        <w:t>on this research, there are seven environmental conditions that affect the structure and nature of government: technological, legal, political, economic, demographic, ecological, and cultural. We will consider each in this section.</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Technological Conditions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A jurisdiction’s technological complexity influences citizens’ quality of life and, subsequently, the expectations and demands placed on law enforcement. More technologically advanced communities generally make greater demands and tend to hold their police accountable for what they are able to accomplish. Technology contributes to the economy and citizens’ standard of living. For example, the Internet has made the police more accountable to the public. Many police departments post crime information and crime maps on their websites. Some departments allow citizens to make complaints about officers or services via the Internet. American society continues to become more technical in nature.</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Some cities are more technologically advanced than others. For example, cities in California’s “Silicon Valley” have a large number of computer-related industries. These technical firms have a substantial impact on the community and the police. First, the high employment and highly paid jobs result in a substantial tax base, and cities generally are able to fund many more services relative to other cities that do not have an equivalent tax base. More money in a community also results in more order and less crime. Second, these types of firms attract a large number of highly educated employees, who come to have greater and different expectations of their police. Finally, these firms provide a repository of information that can be used to facilitate a department’s technological growth.</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Legal Conditions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Legal conditions refer to the attitudes of the legislature, courts, and local governing bodies with respect to how the police enforce the law. There is substantial variability in legal limitations and expectations across jurisdictions. Some communities have laws and ordinances that provide for more control over citizen behavior. For example, fire codes, building codes, and zoning serve to structure a community. A well-thought-out system of codes and ordinances often results in more order in a community. It also allows the police to use civil codes—such as building codes—to deal with some crime problems.</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Political Conditions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 xml:space="preserve">Political conditions are important in every police jurisdiction. The degree of liberalism or conservatism, degree of community homogeneity, political stability, and overall government effectiveness interact with and affect how well the police provide law enforcement services. Some cities are governed by city councils that are very political. </w:t>
      </w:r>
      <w:proofErr w:type="gramStart"/>
      <w:r w:rsidRPr="0040707D">
        <w:rPr>
          <w:rFonts w:ascii="Georgia" w:hAnsi="Georgia"/>
          <w:color w:val="333333"/>
        </w:rPr>
        <w:t>Council members may be more easily influenced by citizens and community groups relative to other jurisdictions</w:t>
      </w:r>
      <w:proofErr w:type="gramEnd"/>
      <w:r w:rsidRPr="0040707D">
        <w:rPr>
          <w:rFonts w:ascii="Georgia" w:hAnsi="Georgia"/>
          <w:color w:val="333333"/>
        </w:rPr>
        <w:t xml:space="preserve">. When this occurs, politicians and citizens are able to influence when and how the police enforce the law or how they provide services. A possible consequence is that the </w:t>
      </w:r>
      <w:proofErr w:type="gramStart"/>
      <w:r w:rsidRPr="0040707D">
        <w:rPr>
          <w:rFonts w:ascii="Georgia" w:hAnsi="Georgia"/>
          <w:color w:val="333333"/>
        </w:rPr>
        <w:t>common good is subjugated by the interests of a few</w:t>
      </w:r>
      <w:proofErr w:type="gramEnd"/>
      <w:r w:rsidRPr="0040707D">
        <w:rPr>
          <w:rFonts w:ascii="Georgia" w:hAnsi="Georgia"/>
          <w:color w:val="333333"/>
        </w:rPr>
        <w:t>.</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Economic Conditions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A number of factors determine a community’s economy, but generally the nature and structure of business and industry in the community or nearby communities are the primary determining factors. A community’s economic viability largely determines the police department’s available resources. Departments in communities with a strong economic base usually have better equipment and salaries than departments with weaker economies. They have more resources to implement more programs and confront a variety of problems that may occur.</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 xml:space="preserve">Economic conditions are </w:t>
      </w:r>
      <w:proofErr w:type="gramStart"/>
      <w:r w:rsidRPr="0040707D">
        <w:rPr>
          <w:rFonts w:ascii="Georgia" w:hAnsi="Georgia"/>
          <w:color w:val="333333"/>
        </w:rPr>
        <w:t>ever-changing</w:t>
      </w:r>
      <w:proofErr w:type="gramEnd"/>
      <w:r w:rsidRPr="0040707D">
        <w:rPr>
          <w:rFonts w:ascii="Georgia" w:hAnsi="Georgia"/>
          <w:color w:val="333333"/>
        </w:rPr>
        <w:t xml:space="preserve">. For example, the recession that began in 2008 adversely affected all but a few municipalities. Agencies instituted hiring freezes, furloughs for officers and civilian personnel, forwent the purchase </w:t>
      </w:r>
      <w:proofErr w:type="gramStart"/>
      <w:r w:rsidRPr="0040707D">
        <w:rPr>
          <w:rFonts w:ascii="Georgia" w:hAnsi="Georgia"/>
          <w:color w:val="333333"/>
        </w:rPr>
        <w:t>of</w:t>
      </w:r>
      <w:proofErr w:type="gramEnd"/>
      <w:r w:rsidRPr="0040707D">
        <w:rPr>
          <w:rFonts w:ascii="Georgia" w:hAnsi="Georgia"/>
          <w:color w:val="333333"/>
        </w:rPr>
        <w:t xml:space="preserve"> needed equipment, and so on. During the same period, America witnessed substantial increases in the cost of gasoline, which affected police department fleets. This was not so much a problem for small departments, but larger departments have several thousand vehicles that are in service each day. An increase in a few cents in a gallon of gasoline can have a substantial impact on the department’s operational budget. Population increases and decreases in jurisdictions affect tax base. Thus, it is important for police administrators to be aware of economic conditions and include changes in their planning.</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Demographic Conditions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The age, race, sex, and religious characteristics of a community substantially influence law enforcement. Various population groups make different demands on the police, and the police must be organized to satisfy these differential requests and expectations. The aftermath of the destruction of the World Trade Center in New York City on September 11, 2001, is perhaps the best example of the implications of demographics on the police. Many communities with large Arab or Muslim populations saw a drastic increase in tension as a result of the disaster. In some cases, the Federal Bureau of Investigation asked local law enforcement to assist in profiling and interrogating Arab and Muslim suspects. This exacerbated the situation. Also, communities with a larger proportion of younger persons often experience higher levels of crime since juveniles and young adults often engage in more criminal activities.</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Ecological Conditions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 xml:space="preserve">Ecological conditions relate to a jurisdiction’s location, natural resources, climate, and other geographical characteristics. Ecological conditions have a direct impact on a jurisdiction’s technological and economic conditions. Ecological conditions affect tourism. Cities with warmer climates and beaches have large tourism industries that seasonally affect the demand for police services. </w:t>
      </w:r>
      <w:proofErr w:type="gramStart"/>
      <w:r w:rsidRPr="0040707D">
        <w:rPr>
          <w:rFonts w:ascii="Georgia" w:hAnsi="Georgia"/>
          <w:color w:val="333333"/>
        </w:rPr>
        <w:t>Some communities are restricted geographically by rivers, mountains, or other physical barriers that result in a denser population for the community</w:t>
      </w:r>
      <w:proofErr w:type="gramEnd"/>
      <w:r w:rsidRPr="0040707D">
        <w:rPr>
          <w:rFonts w:ascii="Georgia" w:hAnsi="Georgia"/>
          <w:color w:val="333333"/>
        </w:rPr>
        <w:t>. Communities with dense populations often have increased problems with crime and disorder. Finally, large bodies of water such as rivers, lakes, and oceans facilitate the transportation of goods, which affect the community’s economy.</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Cultural Conditions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Values, beliefs, and social customs influence an individual’s propensity to commit crime, support the police, and contribute to the development of a productive society. For example, many southern communities have very different expectations of their police than citizens in Midwestern or northeastern cities. Some communities are less tolerant of vice activities, which often results in pressure on the police to more actively enforce vice laws.</w:t>
      </w:r>
    </w:p>
    <w:p w:rsidR="0040707D" w:rsidRPr="0040707D" w:rsidRDefault="0040707D" w:rsidP="0040707D">
      <w:pPr>
        <w:spacing w:before="100" w:beforeAutospacing="1" w:after="100" w:afterAutospacing="1"/>
        <w:rPr>
          <w:rFonts w:ascii="Times" w:hAnsi="Times"/>
          <w:sz w:val="20"/>
          <w:szCs w:val="20"/>
        </w:rPr>
      </w:pPr>
      <w:r w:rsidRPr="0040707D">
        <w:rPr>
          <w:rFonts w:ascii="Times" w:hAnsi="Times"/>
          <w:sz w:val="20"/>
          <w:szCs w:val="20"/>
        </w:rPr>
        <w:t>As cultural diversity increases, the task of law enforcement becomes more complex. One cultural group may be tolerant of certain behaviors, while another group finds the same behavior to be morally wrong. This often leads to conflict and disorder in the community. In many cases, the police must mediate the differences among various cultural groups.</w:t>
      </w:r>
    </w:p>
    <w:p w:rsidR="0040707D" w:rsidRPr="0040707D" w:rsidRDefault="0040707D" w:rsidP="0040707D">
      <w:pPr>
        <w:spacing w:before="100" w:beforeAutospacing="1" w:after="100" w:afterAutospacing="1"/>
        <w:outlineLvl w:val="1"/>
        <w:rPr>
          <w:rFonts w:ascii="Times" w:eastAsia="Times New Roman" w:hAnsi="Times" w:cs="Times New Roman"/>
          <w:b/>
          <w:bCs/>
          <w:sz w:val="36"/>
          <w:szCs w:val="36"/>
        </w:rPr>
      </w:pPr>
      <w:r w:rsidRPr="0040707D">
        <w:rPr>
          <w:rFonts w:ascii="Times" w:eastAsia="Times New Roman" w:hAnsi="Times" w:cs="Times New Roman"/>
          <w:b/>
          <w:bCs/>
          <w:sz w:val="36"/>
          <w:szCs w:val="36"/>
        </w:rPr>
        <w:t>Reactions to the Environment</w:t>
      </w:r>
    </w:p>
    <w:p w:rsidR="0040707D" w:rsidRPr="0040707D" w:rsidRDefault="0040707D" w:rsidP="0040707D">
      <w:pPr>
        <w:spacing w:before="100" w:beforeAutospacing="1" w:after="100" w:afterAutospacing="1"/>
        <w:rPr>
          <w:rFonts w:ascii="Times" w:hAnsi="Times" w:cs="Times New Roman"/>
          <w:sz w:val="20"/>
          <w:szCs w:val="20"/>
        </w:rPr>
      </w:pPr>
      <w:r w:rsidRPr="0040707D">
        <w:rPr>
          <w:rFonts w:ascii="Times" w:hAnsi="Times"/>
          <w:sz w:val="20"/>
          <w:szCs w:val="20"/>
        </w:rPr>
        <w:t>At least two theories attempt to explain how organizations react to their environment. One is the</w:t>
      </w:r>
      <w:hyperlink r:id="rId9" w:history="1">
        <w:r w:rsidRPr="0040707D">
          <w:rPr>
            <w:rFonts w:ascii="Times" w:hAnsi="Times"/>
            <w:b/>
            <w:bCs/>
            <w:color w:val="00AEEF"/>
            <w:sz w:val="20"/>
            <w:szCs w:val="20"/>
          </w:rPr>
          <w:t>theory of uncertainty and dependence</w:t>
        </w:r>
      </w:hyperlink>
      <w:r w:rsidRPr="0040707D">
        <w:rPr>
          <w:rFonts w:ascii="Times" w:hAnsi="Times"/>
          <w:sz w:val="20"/>
          <w:szCs w:val="20"/>
        </w:rPr>
        <w:t> (Boyne and Meier, </w:t>
      </w:r>
      <w:hyperlink r:id="rId10" w:history="1">
        <w:r w:rsidRPr="0040707D">
          <w:rPr>
            <w:rFonts w:ascii="Times" w:hAnsi="Times"/>
            <w:b/>
            <w:bCs/>
            <w:color w:val="0D8CD6"/>
            <w:sz w:val="20"/>
            <w:szCs w:val="20"/>
            <w:u w:val="single"/>
          </w:rPr>
          <w:t>2009</w:t>
        </w:r>
      </w:hyperlink>
      <w:r w:rsidRPr="0040707D">
        <w:rPr>
          <w:rFonts w:ascii="Times" w:hAnsi="Times"/>
          <w:sz w:val="20"/>
          <w:szCs w:val="20"/>
        </w:rPr>
        <w:t>). Organizations face the problem of uncertainty when they lack information about the environment. The seven environmental conditions mentioned above are always changing, which forces the organization to continually react in an attempt to maintain a balance between organizational outcomes and environmental expectations. As uncertainty increases, the alignment between the organization and the environment becomes more tenuous. Dependence refers to organizations’ dependence on the environment for resources, information, and support. Citizens support their police when they are satisfied with a police department’s performance. Support generally equates to greater resources through the political process. Uncertainty and dependence tie a police department to its community and force it to deal with various environmental conditions.</w:t>
      </w:r>
    </w:p>
    <w:p w:rsidR="0040707D" w:rsidRPr="0040707D" w:rsidRDefault="0040707D" w:rsidP="0040707D">
      <w:pPr>
        <w:shd w:val="clear" w:color="auto" w:fill="FFFFFF"/>
        <w:spacing w:before="100" w:beforeAutospacing="1" w:after="100" w:afterAutospacing="1"/>
        <w:rPr>
          <w:rFonts w:ascii="Times" w:hAnsi="Times"/>
          <w:sz w:val="20"/>
          <w:szCs w:val="20"/>
        </w:rPr>
      </w:pPr>
      <w:proofErr w:type="gramStart"/>
      <w:r w:rsidRPr="0040707D">
        <w:rPr>
          <w:rFonts w:ascii="Times" w:hAnsi="Times"/>
          <w:b/>
          <w:bCs/>
          <w:color w:val="00AEEF"/>
          <w:sz w:val="20"/>
          <w:szCs w:val="20"/>
        </w:rPr>
        <w:t>theory</w:t>
      </w:r>
      <w:proofErr w:type="gramEnd"/>
      <w:r w:rsidRPr="0040707D">
        <w:rPr>
          <w:rFonts w:ascii="Times" w:hAnsi="Times"/>
          <w:b/>
          <w:bCs/>
          <w:color w:val="00AEEF"/>
          <w:sz w:val="20"/>
          <w:szCs w:val="20"/>
        </w:rPr>
        <w:t xml:space="preserve"> of uncertainty and dependence</w:t>
      </w:r>
      <w:r w:rsidRPr="0040707D">
        <w:rPr>
          <w:rFonts w:ascii="Times" w:hAnsi="Times"/>
          <w:sz w:val="20"/>
          <w:szCs w:val="20"/>
        </w:rPr>
        <w:t> </w:t>
      </w:r>
      <w:r w:rsidRPr="0040707D">
        <w:rPr>
          <w:rFonts w:ascii="Times" w:hAnsi="Times"/>
          <w:color w:val="00AEEF"/>
          <w:sz w:val="20"/>
          <w:szCs w:val="20"/>
        </w:rPr>
        <w:t>the problems organizations face when they lack information about the environment.</w:t>
      </w:r>
    </w:p>
    <w:p w:rsidR="0040707D" w:rsidRPr="0040707D" w:rsidRDefault="0040707D" w:rsidP="0040707D">
      <w:pPr>
        <w:spacing w:before="100" w:beforeAutospacing="1" w:after="100" w:afterAutospacing="1"/>
        <w:rPr>
          <w:rFonts w:ascii="Times" w:hAnsi="Times"/>
          <w:sz w:val="20"/>
          <w:szCs w:val="20"/>
        </w:rPr>
      </w:pPr>
      <w:r w:rsidRPr="0040707D">
        <w:rPr>
          <w:rFonts w:ascii="Times" w:hAnsi="Times"/>
          <w:sz w:val="20"/>
          <w:szCs w:val="20"/>
        </w:rPr>
        <w:t>Another theory holds that organizations react to their environments through a process of natural selection (e.g., Child, Chung, and Davies, </w:t>
      </w:r>
      <w:hyperlink r:id="rId11" w:history="1">
        <w:r w:rsidRPr="0040707D">
          <w:rPr>
            <w:rFonts w:ascii="Times" w:hAnsi="Times"/>
            <w:b/>
            <w:bCs/>
            <w:color w:val="0D8CD6"/>
            <w:sz w:val="20"/>
            <w:szCs w:val="20"/>
            <w:u w:val="single"/>
          </w:rPr>
          <w:t>2003</w:t>
        </w:r>
      </w:hyperlink>
      <w:r w:rsidRPr="0040707D">
        <w:rPr>
          <w:rFonts w:ascii="Times" w:hAnsi="Times"/>
          <w:sz w:val="20"/>
          <w:szCs w:val="20"/>
        </w:rPr>
        <w:t>). This </w:t>
      </w:r>
      <w:hyperlink r:id="rId12" w:history="1">
        <w:r w:rsidRPr="0040707D">
          <w:rPr>
            <w:rFonts w:ascii="Times" w:hAnsi="Times"/>
            <w:b/>
            <w:bCs/>
            <w:color w:val="00AEEF"/>
            <w:sz w:val="20"/>
            <w:szCs w:val="20"/>
          </w:rPr>
          <w:t>theory of natural selection</w:t>
        </w:r>
      </w:hyperlink>
      <w:r w:rsidRPr="0040707D">
        <w:rPr>
          <w:rFonts w:ascii="Times" w:hAnsi="Times"/>
          <w:sz w:val="20"/>
          <w:szCs w:val="20"/>
        </w:rPr>
        <w:t> is rooted in biology and basically states that organizations react to their environments, some more efficiently than others. Those that do a poor job of meeting the environment’s demands ultimately are eliminated or forced to change. For example, businesses that make bad decisions sustain losses; if the number of bad decisions and losses is substantial, the business fails. If a police administrator makes enough bad decisions, the department loses support and the chief is likely to be replaced. Most police chiefs are very familiar with the idea of natural selection, and they labor to maintain solid relations with as many elements in the community as they possibly can.</w:t>
      </w:r>
    </w:p>
    <w:p w:rsidR="0040707D" w:rsidRPr="0040707D" w:rsidRDefault="0040707D" w:rsidP="0040707D">
      <w:pPr>
        <w:shd w:val="clear" w:color="auto" w:fill="FFFFFF"/>
        <w:spacing w:before="100" w:beforeAutospacing="1" w:after="100" w:afterAutospacing="1"/>
        <w:rPr>
          <w:rFonts w:ascii="Times" w:hAnsi="Times"/>
          <w:sz w:val="20"/>
          <w:szCs w:val="20"/>
        </w:rPr>
      </w:pPr>
      <w:proofErr w:type="gramStart"/>
      <w:r w:rsidRPr="0040707D">
        <w:rPr>
          <w:rFonts w:ascii="Times" w:hAnsi="Times"/>
          <w:b/>
          <w:bCs/>
          <w:color w:val="00AEEF"/>
          <w:sz w:val="20"/>
          <w:szCs w:val="20"/>
        </w:rPr>
        <w:t>theory</w:t>
      </w:r>
      <w:proofErr w:type="gramEnd"/>
      <w:r w:rsidRPr="0040707D">
        <w:rPr>
          <w:rFonts w:ascii="Times" w:hAnsi="Times"/>
          <w:b/>
          <w:bCs/>
          <w:color w:val="00AEEF"/>
          <w:sz w:val="20"/>
          <w:szCs w:val="20"/>
        </w:rPr>
        <w:t xml:space="preserve"> of natural selection</w:t>
      </w:r>
      <w:r w:rsidRPr="0040707D">
        <w:rPr>
          <w:rFonts w:ascii="Times" w:hAnsi="Times"/>
          <w:sz w:val="20"/>
          <w:szCs w:val="20"/>
        </w:rPr>
        <w:t> </w:t>
      </w:r>
      <w:r w:rsidRPr="0040707D">
        <w:rPr>
          <w:rFonts w:ascii="Times" w:hAnsi="Times"/>
          <w:color w:val="00AEEF"/>
          <w:sz w:val="20"/>
          <w:szCs w:val="20"/>
        </w:rPr>
        <w:t>organizations react to their environments, some more efficiently than others.</w:t>
      </w:r>
    </w:p>
    <w:p w:rsidR="0040707D" w:rsidRPr="0040707D" w:rsidRDefault="0040707D" w:rsidP="0040707D">
      <w:pPr>
        <w:spacing w:before="100" w:beforeAutospacing="1" w:after="100" w:afterAutospacing="1"/>
        <w:rPr>
          <w:rFonts w:ascii="Times" w:hAnsi="Times"/>
          <w:sz w:val="20"/>
          <w:szCs w:val="20"/>
        </w:rPr>
      </w:pPr>
      <w:r w:rsidRPr="0040707D">
        <w:rPr>
          <w:rFonts w:ascii="Times" w:hAnsi="Times"/>
          <w:sz w:val="20"/>
          <w:szCs w:val="20"/>
        </w:rPr>
        <w:t>These theories demonstrate that a police department is unquestionably linked to its environment. The variety and constant change of conditions force the department to adjust in an effort to maintain some level of equilibrium with the environment. If equilibrium is maintained, the department should be in a better strategic position to thrive as an organization and to meet its environmental challenges.</w:t>
      </w:r>
    </w:p>
    <w:p w:rsidR="0040707D" w:rsidRPr="0040707D" w:rsidRDefault="0040707D" w:rsidP="0040707D">
      <w:pPr>
        <w:spacing w:before="100" w:beforeAutospacing="1" w:after="100" w:afterAutospacing="1"/>
        <w:outlineLvl w:val="1"/>
        <w:rPr>
          <w:rFonts w:ascii="Times" w:eastAsia="Times New Roman" w:hAnsi="Times" w:cs="Times New Roman"/>
          <w:b/>
          <w:bCs/>
          <w:sz w:val="36"/>
          <w:szCs w:val="36"/>
        </w:rPr>
      </w:pPr>
      <w:r w:rsidRPr="0040707D">
        <w:rPr>
          <w:rFonts w:ascii="Times" w:eastAsia="Times New Roman" w:hAnsi="Times" w:cs="Times New Roman"/>
          <w:b/>
          <w:bCs/>
          <w:sz w:val="36"/>
          <w:szCs w:val="36"/>
        </w:rPr>
        <w:t>I</w:t>
      </w:r>
      <w:r w:rsidRPr="0040707D">
        <w:rPr>
          <w:rFonts w:ascii="Times" w:eastAsia="Times New Roman" w:hAnsi="Times" w:cs="Times New Roman"/>
          <w:b/>
          <w:bCs/>
          <w:caps/>
          <w:sz w:val="32"/>
          <w:szCs w:val="32"/>
        </w:rPr>
        <w:t>NTERACTION BETWEEN</w:t>
      </w:r>
      <w:r w:rsidRPr="0040707D">
        <w:rPr>
          <w:rFonts w:ascii="Times" w:eastAsia="Times New Roman" w:hAnsi="Times" w:cs="Times New Roman"/>
          <w:b/>
          <w:bCs/>
          <w:sz w:val="36"/>
          <w:szCs w:val="36"/>
        </w:rPr>
        <w:t> E</w:t>
      </w:r>
      <w:r w:rsidRPr="0040707D">
        <w:rPr>
          <w:rFonts w:ascii="Times" w:eastAsia="Times New Roman" w:hAnsi="Times" w:cs="Times New Roman"/>
          <w:b/>
          <w:bCs/>
          <w:caps/>
          <w:sz w:val="32"/>
          <w:szCs w:val="32"/>
        </w:rPr>
        <w:t>NVIRONMENT AND</w:t>
      </w:r>
      <w:r w:rsidRPr="0040707D">
        <w:rPr>
          <w:rFonts w:ascii="Times" w:eastAsia="Times New Roman" w:hAnsi="Times" w:cs="Times New Roman"/>
          <w:b/>
          <w:bCs/>
          <w:sz w:val="36"/>
          <w:szCs w:val="36"/>
        </w:rPr>
        <w:t> O</w:t>
      </w:r>
      <w:r w:rsidRPr="0040707D">
        <w:rPr>
          <w:rFonts w:ascii="Times" w:eastAsia="Times New Roman" w:hAnsi="Times" w:cs="Times New Roman"/>
          <w:b/>
          <w:bCs/>
          <w:caps/>
          <w:sz w:val="32"/>
          <w:szCs w:val="32"/>
        </w:rPr>
        <w:t>RGANIZATION</w:t>
      </w:r>
    </w:p>
    <w:p w:rsidR="0040707D" w:rsidRPr="0040707D" w:rsidRDefault="0040707D" w:rsidP="0040707D">
      <w:pPr>
        <w:spacing w:before="100" w:beforeAutospacing="1" w:after="100" w:afterAutospacing="1"/>
        <w:rPr>
          <w:rFonts w:ascii="Times" w:hAnsi="Times" w:cs="Times New Roman"/>
          <w:sz w:val="20"/>
          <w:szCs w:val="20"/>
        </w:rPr>
      </w:pPr>
      <w:r w:rsidRPr="0040707D">
        <w:rPr>
          <w:rFonts w:ascii="Times" w:hAnsi="Times"/>
          <w:sz w:val="20"/>
          <w:szCs w:val="20"/>
        </w:rPr>
        <w:t>One of the earliest management theorists, Alvin Gouldner (</w:t>
      </w:r>
      <w:hyperlink r:id="rId13" w:history="1">
        <w:r w:rsidRPr="0040707D">
          <w:rPr>
            <w:rFonts w:ascii="Times" w:hAnsi="Times"/>
            <w:b/>
            <w:bCs/>
            <w:color w:val="0D8CD6"/>
            <w:sz w:val="20"/>
            <w:szCs w:val="20"/>
            <w:u w:val="single"/>
          </w:rPr>
          <w:t>1959</w:t>
        </w:r>
      </w:hyperlink>
      <w:r w:rsidRPr="0040707D">
        <w:rPr>
          <w:rFonts w:ascii="Times" w:hAnsi="Times"/>
          <w:sz w:val="20"/>
          <w:szCs w:val="20"/>
        </w:rPr>
        <w:t>), claimed that organizations follow one of two models. One, the “rational,” or </w:t>
      </w:r>
      <w:hyperlink r:id="rId14" w:history="1">
        <w:r w:rsidRPr="0040707D">
          <w:rPr>
            <w:rFonts w:ascii="Times" w:hAnsi="Times"/>
            <w:b/>
            <w:bCs/>
            <w:color w:val="00AEEF"/>
            <w:sz w:val="20"/>
            <w:szCs w:val="20"/>
          </w:rPr>
          <w:t>“closed” system model</w:t>
        </w:r>
      </w:hyperlink>
      <w:r w:rsidRPr="0040707D">
        <w:rPr>
          <w:rFonts w:ascii="Times" w:hAnsi="Times"/>
          <w:sz w:val="20"/>
          <w:szCs w:val="20"/>
        </w:rPr>
        <w:t> conceives of organizations as being insulated and closed off from their environments. The other perspective, that of the “natural,” or </w:t>
      </w:r>
      <w:hyperlink r:id="rId15" w:history="1">
        <w:r w:rsidRPr="0040707D">
          <w:rPr>
            <w:rFonts w:ascii="Times" w:hAnsi="Times"/>
            <w:b/>
            <w:bCs/>
            <w:color w:val="00AEEF"/>
            <w:sz w:val="20"/>
            <w:szCs w:val="20"/>
          </w:rPr>
          <w:t>“open” system model</w:t>
        </w:r>
      </w:hyperlink>
      <w:r w:rsidRPr="0040707D">
        <w:rPr>
          <w:rFonts w:ascii="Times" w:hAnsi="Times"/>
          <w:sz w:val="20"/>
          <w:szCs w:val="20"/>
        </w:rPr>
        <w:t>, takes the view that organizations exist in a complex environment that they cannot shut out. The concepts of closed and open systems help us understand how administration relates to the environment. </w:t>
      </w:r>
      <w:hyperlink r:id="rId16" w:history="1">
        <w:r w:rsidRPr="0040707D">
          <w:rPr>
            <w:rFonts w:ascii="Times" w:hAnsi="Times"/>
            <w:b/>
            <w:bCs/>
            <w:color w:val="0D8CD6"/>
            <w:sz w:val="20"/>
            <w:szCs w:val="20"/>
            <w:u w:val="single"/>
          </w:rPr>
          <w:t>Table 2-1</w:t>
        </w:r>
      </w:hyperlink>
      <w:r w:rsidRPr="0040707D">
        <w:rPr>
          <w:rFonts w:ascii="Times" w:hAnsi="Times"/>
          <w:sz w:val="20"/>
          <w:szCs w:val="20"/>
        </w:rPr>
        <w:t> compares the characteristics of open and closed systems.</w:t>
      </w:r>
    </w:p>
    <w:p w:rsidR="0040707D" w:rsidRPr="0040707D" w:rsidRDefault="0040707D" w:rsidP="0040707D">
      <w:pPr>
        <w:shd w:val="clear" w:color="auto" w:fill="FFFFFF"/>
        <w:spacing w:before="100" w:beforeAutospacing="1" w:after="100" w:afterAutospacing="1"/>
        <w:rPr>
          <w:rFonts w:ascii="Times" w:hAnsi="Times"/>
          <w:sz w:val="20"/>
          <w:szCs w:val="20"/>
        </w:rPr>
      </w:pPr>
      <w:r w:rsidRPr="0040707D">
        <w:rPr>
          <w:rFonts w:ascii="Times" w:hAnsi="Times"/>
          <w:b/>
          <w:bCs/>
          <w:color w:val="00AEEF"/>
          <w:sz w:val="20"/>
          <w:szCs w:val="20"/>
        </w:rPr>
        <w:t>“</w:t>
      </w:r>
      <w:proofErr w:type="gramStart"/>
      <w:r w:rsidRPr="0040707D">
        <w:rPr>
          <w:rFonts w:ascii="Times" w:hAnsi="Times"/>
          <w:b/>
          <w:bCs/>
          <w:color w:val="00AEEF"/>
          <w:sz w:val="20"/>
          <w:szCs w:val="20"/>
        </w:rPr>
        <w:t>closed</w:t>
      </w:r>
      <w:proofErr w:type="gramEnd"/>
      <w:r w:rsidRPr="0040707D">
        <w:rPr>
          <w:rFonts w:ascii="Times" w:hAnsi="Times"/>
          <w:b/>
          <w:bCs/>
          <w:color w:val="00AEEF"/>
          <w:sz w:val="20"/>
          <w:szCs w:val="20"/>
        </w:rPr>
        <w:t>” system model</w:t>
      </w:r>
      <w:r w:rsidRPr="0040707D">
        <w:rPr>
          <w:rFonts w:ascii="Times" w:hAnsi="Times"/>
          <w:sz w:val="20"/>
          <w:szCs w:val="20"/>
        </w:rPr>
        <w:t> </w:t>
      </w:r>
      <w:r w:rsidRPr="0040707D">
        <w:rPr>
          <w:rFonts w:ascii="Times" w:hAnsi="Times"/>
          <w:color w:val="00AEEF"/>
          <w:sz w:val="20"/>
          <w:szCs w:val="20"/>
        </w:rPr>
        <w:t>conceives of organizations as being insulated and closed off from their environments. Also known as “rational” model.</w:t>
      </w:r>
    </w:p>
    <w:p w:rsidR="0040707D" w:rsidRPr="0040707D" w:rsidRDefault="0040707D" w:rsidP="0040707D">
      <w:pPr>
        <w:shd w:val="clear" w:color="auto" w:fill="FFFFFF"/>
        <w:spacing w:before="100" w:beforeAutospacing="1" w:after="100" w:afterAutospacing="1"/>
        <w:rPr>
          <w:rFonts w:ascii="Times" w:hAnsi="Times"/>
          <w:sz w:val="20"/>
          <w:szCs w:val="20"/>
        </w:rPr>
      </w:pPr>
      <w:r w:rsidRPr="0040707D">
        <w:rPr>
          <w:rFonts w:ascii="Times" w:hAnsi="Times"/>
          <w:b/>
          <w:bCs/>
          <w:color w:val="00AEEF"/>
          <w:sz w:val="20"/>
          <w:szCs w:val="20"/>
        </w:rPr>
        <w:t>“</w:t>
      </w:r>
      <w:proofErr w:type="gramStart"/>
      <w:r w:rsidRPr="0040707D">
        <w:rPr>
          <w:rFonts w:ascii="Times" w:hAnsi="Times"/>
          <w:b/>
          <w:bCs/>
          <w:color w:val="00AEEF"/>
          <w:sz w:val="20"/>
          <w:szCs w:val="20"/>
        </w:rPr>
        <w:t>open</w:t>
      </w:r>
      <w:proofErr w:type="gramEnd"/>
      <w:r w:rsidRPr="0040707D">
        <w:rPr>
          <w:rFonts w:ascii="Times" w:hAnsi="Times"/>
          <w:b/>
          <w:bCs/>
          <w:color w:val="00AEEF"/>
          <w:sz w:val="20"/>
          <w:szCs w:val="20"/>
        </w:rPr>
        <w:t>” system model</w:t>
      </w:r>
      <w:r w:rsidRPr="0040707D">
        <w:rPr>
          <w:rFonts w:ascii="Times" w:hAnsi="Times"/>
          <w:sz w:val="20"/>
          <w:szCs w:val="20"/>
        </w:rPr>
        <w:t> </w:t>
      </w:r>
      <w:r w:rsidRPr="0040707D">
        <w:rPr>
          <w:rFonts w:ascii="Times" w:hAnsi="Times"/>
          <w:color w:val="00AEEF"/>
          <w:sz w:val="20"/>
          <w:szCs w:val="20"/>
        </w:rPr>
        <w:t>organizations exist in a complex environment that they cannot shut out. Also known as the “natural” model.</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Closed Systems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 xml:space="preserve">The term “closed system” connotes a managerial philosophy whereby planning, </w:t>
      </w:r>
      <w:proofErr w:type="gramStart"/>
      <w:r w:rsidRPr="0040707D">
        <w:rPr>
          <w:rFonts w:ascii="Georgia" w:hAnsi="Georgia"/>
          <w:color w:val="333333"/>
        </w:rPr>
        <w:t>decision making</w:t>
      </w:r>
      <w:proofErr w:type="gramEnd"/>
      <w:r w:rsidRPr="0040707D">
        <w:rPr>
          <w:rFonts w:ascii="Georgia" w:hAnsi="Georgia"/>
          <w:color w:val="333333"/>
        </w:rPr>
        <w:t>, and day-to-day operations are conducted without regard to the environment. The values, priorities, and opinions held by people within the organization, and too often by only those at the top, provide the guidance for administration when a closed-system philosophy predominates. The professional model of policing that prevailed in the 1950s supported the adoption of a closed-system perspective to isolate police organizations and officers from political influence and corruption. This approach is believed to have played a major role in setting the scene for conflicts between police and citizens that became conspicuous in the 1960s and 1970s.</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Munro (</w:t>
      </w:r>
      <w:hyperlink r:id="rId17" w:history="1">
        <w:r w:rsidRPr="0040707D">
          <w:rPr>
            <w:rFonts w:ascii="Georgia" w:hAnsi="Georgia"/>
            <w:b/>
            <w:bCs/>
            <w:color w:val="0D8CD6"/>
            <w:u w:val="single"/>
          </w:rPr>
          <w:t>1971</w:t>
        </w:r>
      </w:hyperlink>
      <w:r w:rsidRPr="0040707D">
        <w:rPr>
          <w:rFonts w:ascii="Georgia" w:hAnsi="Georgia"/>
          <w:color w:val="333333"/>
        </w:rPr>
        <w:t>) identified two major problems with using a closed-systems model in criminal justice management. First, closed-system managers tend to consider information and input from non-police sources to be </w:t>
      </w:r>
      <w:r w:rsidRPr="0040707D">
        <w:rPr>
          <w:rFonts w:ascii="Georgia" w:hAnsi="Georgia"/>
          <w:i/>
          <w:iCs/>
          <w:color w:val="333333"/>
        </w:rPr>
        <w:t>at best</w:t>
      </w:r>
      <w:r w:rsidRPr="0040707D">
        <w:rPr>
          <w:rFonts w:ascii="Georgia" w:hAnsi="Georgia"/>
          <w:color w:val="333333"/>
        </w:rPr>
        <w:t> useless or inconsequential and </w:t>
      </w:r>
      <w:r w:rsidRPr="0040707D">
        <w:rPr>
          <w:rFonts w:ascii="Georgia" w:hAnsi="Georgia"/>
          <w:i/>
          <w:iCs/>
          <w:color w:val="333333"/>
        </w:rPr>
        <w:t>at worst</w:t>
      </w:r>
      <w:r w:rsidRPr="0040707D">
        <w:rPr>
          <w:rFonts w:ascii="Georgia" w:hAnsi="Georgia"/>
          <w:color w:val="333333"/>
        </w:rPr>
        <w:t xml:space="preserve"> dysfunctional. When citizens or other criminal justice, governmental, or social organizations make requests or demands, the closed-system police manager may resist such demands as being out of the domain or not the responsibility of the police department. Such requests are viewed as infringing on the police administrator’s “managerial prerogatives.” That is, the police believe that </w:t>
      </w:r>
      <w:proofErr w:type="gramStart"/>
      <w:r w:rsidRPr="0040707D">
        <w:rPr>
          <w:rFonts w:ascii="Georgia" w:hAnsi="Georgia"/>
          <w:color w:val="333333"/>
        </w:rPr>
        <w:t>a department’s agenda should be set by its own administrators, who know what should be done</w:t>
      </w:r>
      <w:proofErr w:type="gramEnd"/>
      <w:r w:rsidRPr="0040707D">
        <w:rPr>
          <w:rFonts w:ascii="Georgia" w:hAnsi="Georgia"/>
          <w:color w:val="333333"/>
        </w:rPr>
        <w:t>. This perspective results in isolationism, ineffectiveness, and in some cases failure on the part of police departments.</w:t>
      </w:r>
    </w:p>
    <w:p w:rsidR="0040707D" w:rsidRPr="0040707D" w:rsidRDefault="0040707D" w:rsidP="0040707D">
      <w:pPr>
        <w:spacing w:line="360" w:lineRule="atLeast"/>
        <w:rPr>
          <w:rFonts w:ascii="Georgia" w:eastAsia="Times New Roman" w:hAnsi="Georgia" w:cs="Times New Roman"/>
          <w:color w:val="333333"/>
        </w:rPr>
      </w:pP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 xml:space="preserve">Second, the closed system limits the administrator’s ability by focusing on how things have always been done—traditionalism. In the closed-system organization, only current problems, issues, and needs are addressed in planning and </w:t>
      </w:r>
      <w:proofErr w:type="gramStart"/>
      <w:r w:rsidRPr="0040707D">
        <w:rPr>
          <w:rFonts w:ascii="Georgia" w:hAnsi="Georgia"/>
          <w:color w:val="333333"/>
        </w:rPr>
        <w:t>decision making</w:t>
      </w:r>
      <w:proofErr w:type="gramEnd"/>
      <w:r w:rsidRPr="0040707D">
        <w:rPr>
          <w:rFonts w:ascii="Georgia" w:hAnsi="Georgia"/>
          <w:color w:val="333333"/>
        </w:rPr>
        <w:t>. This perspective reduces the police agency’s ability to cope with changes in the community. A closed-system approach causes a manager to neglect the desired </w:t>
      </w:r>
      <w:r w:rsidRPr="0040707D">
        <w:rPr>
          <w:rFonts w:ascii="Georgia" w:hAnsi="Georgia"/>
          <w:i/>
          <w:iCs/>
          <w:color w:val="333333"/>
        </w:rPr>
        <w:t>end</w:t>
      </w:r>
      <w:r w:rsidRPr="0040707D">
        <w:rPr>
          <w:rFonts w:ascii="Georgia" w:hAnsi="Georgia"/>
          <w:color w:val="333333"/>
        </w:rPr>
        <w:t> product and emphasize the </w:t>
      </w:r>
      <w:r w:rsidRPr="0040707D">
        <w:rPr>
          <w:rFonts w:ascii="Georgia" w:hAnsi="Georgia"/>
          <w:i/>
          <w:iCs/>
          <w:color w:val="333333"/>
        </w:rPr>
        <w:t>means</w:t>
      </w:r>
      <w:r w:rsidRPr="0040707D">
        <w:rPr>
          <w:rFonts w:ascii="Georgia" w:hAnsi="Georgia"/>
          <w:color w:val="333333"/>
        </w:rPr>
        <w:t> of production in a manner that eventually results in organizational stagnation (i.e., the organization loses its ability to be creative, innovate, make changes, or effectively perform its function in society).</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There are numerous examples of how a closed system affects policing. A narcotics unit targeting only large drug dealers rather than drug trafficking in neighborhoods, or a traffic unit writing traffic citations only where they are easy to write rather than where accidents occur or where there are numerous citizen complaints, are prime examples. A closed system does not allow the department to target problems identified by citizens.</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Contemporary administrative authorities have come to view the closed-system perspective as inappropriate for the management of police departments. A closed-system philosophy leads to the creation of system boundaries that eliminate the influences from and interaction with the environment. These boundaries place the police agency in a position that is </w:t>
      </w:r>
      <w:r w:rsidRPr="0040707D">
        <w:rPr>
          <w:rFonts w:ascii="Georgia" w:hAnsi="Georgia"/>
          <w:i/>
          <w:iCs/>
          <w:color w:val="333333"/>
        </w:rPr>
        <w:t>apart from</w:t>
      </w:r>
      <w:r w:rsidRPr="0040707D">
        <w:rPr>
          <w:rFonts w:ascii="Georgia" w:hAnsi="Georgia"/>
          <w:color w:val="333333"/>
        </w:rPr>
        <w:t xml:space="preserve"> rather </w:t>
      </w:r>
      <w:proofErr w:type="gramStart"/>
      <w:r w:rsidRPr="0040707D">
        <w:rPr>
          <w:rFonts w:ascii="Georgia" w:hAnsi="Georgia"/>
          <w:color w:val="333333"/>
        </w:rPr>
        <w:t>than</w:t>
      </w:r>
      <w:r w:rsidRPr="0040707D">
        <w:rPr>
          <w:rFonts w:ascii="Georgia" w:hAnsi="Georgia"/>
          <w:i/>
          <w:iCs/>
          <w:color w:val="333333"/>
        </w:rPr>
        <w:t>a</w:t>
      </w:r>
      <w:proofErr w:type="gramEnd"/>
      <w:r w:rsidRPr="0040707D">
        <w:rPr>
          <w:rFonts w:ascii="Georgia" w:hAnsi="Georgia"/>
          <w:i/>
          <w:iCs/>
          <w:color w:val="333333"/>
        </w:rPr>
        <w:t xml:space="preserve"> part of</w:t>
      </w:r>
      <w:r w:rsidRPr="0040707D">
        <w:rPr>
          <w:rFonts w:ascii="Georgia" w:hAnsi="Georgia"/>
          <w:color w:val="333333"/>
        </w:rPr>
        <w:t> its community.</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Open Systems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Managers adhering to the “open-system” philosophy, on the other hand, view the organization as being involved in dynamic interaction with the environment. This philosophy is based on the perspective that the environment affects the organization; the action of one institution in the environment will, to some degree, affect the actions of other institutions in the environment. Open-systems managers react to changes in the environment and balance the actions of the organization with the environmental situation.</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 characteristics of open and closed systems (see Katz and Kahn, </w:t>
      </w:r>
      <w:hyperlink r:id="rId18" w:history="1">
        <w:r w:rsidRPr="0040707D">
          <w:rPr>
            <w:rFonts w:ascii="Georgia" w:hAnsi="Georgia"/>
            <w:b/>
            <w:bCs/>
            <w:color w:val="0D8CD6"/>
            <w:u w:val="single"/>
          </w:rPr>
          <w:t>1966</w:t>
        </w:r>
      </w:hyperlink>
      <w:r w:rsidRPr="0040707D">
        <w:rPr>
          <w:rFonts w:ascii="Georgia" w:hAnsi="Georgia"/>
          <w:color w:val="333333"/>
        </w:rPr>
        <w:t>; Munro, </w:t>
      </w:r>
      <w:hyperlink r:id="rId19" w:history="1">
        <w:r w:rsidRPr="0040707D">
          <w:rPr>
            <w:rFonts w:ascii="Georgia" w:hAnsi="Georgia"/>
            <w:b/>
            <w:bCs/>
            <w:color w:val="0D8CD6"/>
            <w:u w:val="single"/>
          </w:rPr>
          <w:t>1971</w:t>
        </w:r>
      </w:hyperlink>
      <w:r w:rsidRPr="0040707D">
        <w:rPr>
          <w:rFonts w:ascii="Georgia" w:hAnsi="Georgia"/>
          <w:color w:val="333333"/>
        </w:rPr>
        <w:t>), which were presented in </w:t>
      </w:r>
      <w:hyperlink r:id="rId20" w:history="1">
        <w:r w:rsidRPr="0040707D">
          <w:rPr>
            <w:rFonts w:ascii="Georgia" w:hAnsi="Georgia"/>
            <w:b/>
            <w:bCs/>
            <w:color w:val="0D8CD6"/>
            <w:u w:val="single"/>
          </w:rPr>
          <w:t>Table 2-1</w:t>
        </w:r>
      </w:hyperlink>
      <w:r w:rsidRPr="0040707D">
        <w:rPr>
          <w:rFonts w:ascii="Georgia" w:hAnsi="Georgia"/>
          <w:color w:val="333333"/>
        </w:rPr>
        <w:t>, are applied to a police organization in </w:t>
      </w:r>
      <w:hyperlink r:id="rId21" w:history="1">
        <w:r w:rsidRPr="0040707D">
          <w:rPr>
            <w:rFonts w:ascii="Georgia" w:hAnsi="Georgia"/>
            <w:b/>
            <w:bCs/>
            <w:color w:val="0D8CD6"/>
            <w:u w:val="single"/>
          </w:rPr>
          <w:t>Figures 2-1</w:t>
        </w:r>
      </w:hyperlink>
      <w:r w:rsidRPr="0040707D">
        <w:rPr>
          <w:rFonts w:ascii="Georgia" w:hAnsi="Georgia"/>
          <w:color w:val="333333"/>
        </w:rPr>
        <w:t> and </w:t>
      </w:r>
      <w:hyperlink r:id="rId22" w:history="1">
        <w:r w:rsidRPr="0040707D">
          <w:rPr>
            <w:rFonts w:ascii="Georgia" w:hAnsi="Georgia"/>
            <w:b/>
            <w:bCs/>
            <w:color w:val="0D8CD6"/>
            <w:u w:val="single"/>
          </w:rPr>
          <w:t>2-2</w:t>
        </w:r>
      </w:hyperlink>
      <w:r w:rsidRPr="0040707D">
        <w:rPr>
          <w:rFonts w:ascii="Georgia" w:hAnsi="Georgia"/>
          <w:color w:val="333333"/>
        </w:rPr>
        <w:t>. These figures illustrate the dramatic difference between closed and open models. The closed police organization is “boxed in,” as indicated by the solid line surrounding the organization, with no influence directed inward from external sources. It is apparent that all decision making is made on an internal basis and the police organization acts on the community with no sharing of influence between the community and the police administrator.</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 open police organization differs from the closed organization on several levels. We look at these differences in greater detail in </w:t>
      </w:r>
      <w:hyperlink r:id="rId23" w:history="1">
        <w:r w:rsidRPr="0040707D">
          <w:rPr>
            <w:rFonts w:ascii="Georgia" w:hAnsi="Georgia"/>
            <w:b/>
            <w:bCs/>
            <w:color w:val="0D8CD6"/>
            <w:u w:val="single"/>
          </w:rPr>
          <w:t>Chapter 5</w:t>
        </w:r>
      </w:hyperlink>
      <w:r w:rsidRPr="0040707D">
        <w:rPr>
          <w:rFonts w:ascii="Georgia" w:hAnsi="Georgia"/>
          <w:color w:val="333333"/>
        </w:rPr>
        <w:t> when we introduce the “systems” model of organizational management.</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P</w:t>
      </w:r>
      <w:r w:rsidRPr="0040707D">
        <w:rPr>
          <w:rFonts w:ascii="Georgia" w:eastAsia="Times New Roman" w:hAnsi="Georgia" w:cs="Times New Roman"/>
          <w:b/>
          <w:bCs/>
          <w:caps/>
          <w:color w:val="333333"/>
          <w:sz w:val="32"/>
          <w:szCs w:val="32"/>
        </w:rPr>
        <w:t>OLICE AND</w:t>
      </w:r>
      <w:r w:rsidRPr="0040707D">
        <w:rPr>
          <w:rFonts w:ascii="Georgia" w:eastAsia="Times New Roman" w:hAnsi="Georgia" w:cs="Times New Roman"/>
          <w:b/>
          <w:bCs/>
          <w:color w:val="333333"/>
          <w:sz w:val="36"/>
          <w:szCs w:val="36"/>
        </w:rPr>
        <w:t> P</w:t>
      </w:r>
      <w:r w:rsidRPr="0040707D">
        <w:rPr>
          <w:rFonts w:ascii="Georgia" w:eastAsia="Times New Roman" w:hAnsi="Georgia" w:cs="Times New Roman"/>
          <w:b/>
          <w:bCs/>
          <w:caps/>
          <w:color w:val="333333"/>
          <w:sz w:val="32"/>
          <w:szCs w:val="32"/>
        </w:rPr>
        <w:t>OLITICAL</w:t>
      </w:r>
      <w:r w:rsidRPr="0040707D">
        <w:rPr>
          <w:rFonts w:ascii="Georgia" w:eastAsia="Times New Roman" w:hAnsi="Georgia" w:cs="Times New Roman"/>
          <w:b/>
          <w:bCs/>
          <w:color w:val="333333"/>
          <w:sz w:val="36"/>
          <w:szCs w:val="36"/>
        </w:rPr>
        <w:t>/G</w:t>
      </w:r>
      <w:r w:rsidRPr="0040707D">
        <w:rPr>
          <w:rFonts w:ascii="Georgia" w:eastAsia="Times New Roman" w:hAnsi="Georgia" w:cs="Times New Roman"/>
          <w:b/>
          <w:bCs/>
          <w:caps/>
          <w:color w:val="333333"/>
          <w:sz w:val="32"/>
          <w:szCs w:val="32"/>
        </w:rPr>
        <w:t>OVERNMENTAL</w:t>
      </w:r>
      <w:r w:rsidRPr="0040707D">
        <w:rPr>
          <w:rFonts w:ascii="Georgia" w:eastAsia="Times New Roman" w:hAnsi="Georgia" w:cs="Times New Roman"/>
          <w:b/>
          <w:bCs/>
          <w:color w:val="333333"/>
          <w:sz w:val="36"/>
          <w:szCs w:val="36"/>
        </w:rPr>
        <w:t> I</w:t>
      </w:r>
      <w:r w:rsidRPr="0040707D">
        <w:rPr>
          <w:rFonts w:ascii="Georgia" w:eastAsia="Times New Roman" w:hAnsi="Georgia" w:cs="Times New Roman"/>
          <w:b/>
          <w:bCs/>
          <w:caps/>
          <w:color w:val="333333"/>
          <w:sz w:val="32"/>
          <w:szCs w:val="32"/>
        </w:rPr>
        <w:t>NTERACTION</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 xml:space="preserve">A key to understanding how the American government affects police administration </w:t>
      </w:r>
      <w:proofErr w:type="gramStart"/>
      <w:r w:rsidRPr="0040707D">
        <w:rPr>
          <w:rFonts w:ascii="Georgia" w:hAnsi="Georgia"/>
          <w:color w:val="333333"/>
        </w:rPr>
        <w:t>is understanding</w:t>
      </w:r>
      <w:proofErr w:type="gramEnd"/>
      <w:r w:rsidRPr="0040707D">
        <w:rPr>
          <w:rFonts w:ascii="Georgia" w:hAnsi="Georgia"/>
          <w:color w:val="333333"/>
        </w:rPr>
        <w:t xml:space="preserve"> the constitutional principles of separation of powers and federalism. </w:t>
      </w:r>
      <w:hyperlink r:id="rId24" w:history="1">
        <w:r w:rsidRPr="0040707D">
          <w:rPr>
            <w:rFonts w:ascii="Georgia" w:hAnsi="Georgia"/>
            <w:b/>
            <w:bCs/>
            <w:color w:val="00AEEF"/>
          </w:rPr>
          <w:t>Separation of powers</w:t>
        </w:r>
      </w:hyperlink>
      <w:r w:rsidRPr="0040707D">
        <w:rPr>
          <w:rFonts w:ascii="Georgia" w:hAnsi="Georgia"/>
          <w:color w:val="333333"/>
        </w:rPr>
        <w:t> refers to the fact that in our form of government the act of governing is divided into three constitutionally defined branches: legislative, executive, and judicial. The police belong to the executive branch, which is responsible for carrying out or enforcing legislation enacted by the legislative branch of government. The judicial branch scrutinizes the policies, procedures, and actions of the executive branch and the laws enacted by the legislative branch. The judicial branch is responsible for interpreting the Constitution.</w:t>
      </w:r>
    </w:p>
    <w:p w:rsidR="0040707D" w:rsidRPr="0040707D" w:rsidRDefault="0040707D" w:rsidP="0040707D">
      <w:pPr>
        <w:shd w:val="clear" w:color="auto" w:fill="FFFFFF"/>
        <w:spacing w:before="100" w:beforeAutospacing="1" w:after="100" w:afterAutospacing="1" w:line="360" w:lineRule="atLeast"/>
        <w:rPr>
          <w:rFonts w:ascii="Georgia" w:hAnsi="Georgia"/>
          <w:color w:val="333333"/>
        </w:rPr>
      </w:pPr>
      <w:proofErr w:type="gramStart"/>
      <w:r w:rsidRPr="0040707D">
        <w:rPr>
          <w:rFonts w:ascii="Georgia" w:hAnsi="Georgia"/>
          <w:b/>
          <w:bCs/>
          <w:color w:val="00AEEF"/>
        </w:rPr>
        <w:t>separation</w:t>
      </w:r>
      <w:proofErr w:type="gramEnd"/>
      <w:r w:rsidRPr="0040707D">
        <w:rPr>
          <w:rFonts w:ascii="Georgia" w:hAnsi="Georgia"/>
          <w:b/>
          <w:bCs/>
          <w:color w:val="00AEEF"/>
        </w:rPr>
        <w:t xml:space="preserve"> of powers</w:t>
      </w:r>
      <w:r w:rsidRPr="0040707D">
        <w:rPr>
          <w:rFonts w:ascii="Georgia" w:hAnsi="Georgia"/>
          <w:color w:val="333333"/>
        </w:rPr>
        <w:t> </w:t>
      </w:r>
      <w:r w:rsidRPr="0040707D">
        <w:rPr>
          <w:rFonts w:ascii="Georgia" w:hAnsi="Georgia"/>
          <w:color w:val="00AEEF"/>
        </w:rPr>
        <w:t>our form of constitutional government is divided into three co-equal branches: legislative, executive, and judicial branches.</w:t>
      </w:r>
    </w:p>
    <w:p w:rsidR="0040707D" w:rsidRPr="0040707D" w:rsidRDefault="0040707D" w:rsidP="0040707D">
      <w:pPr>
        <w:spacing w:before="100" w:beforeAutospacing="1" w:after="100" w:afterAutospacing="1" w:line="360" w:lineRule="atLeast"/>
        <w:rPr>
          <w:rFonts w:ascii="Georgia" w:hAnsi="Georgia"/>
          <w:color w:val="333333"/>
        </w:rPr>
      </w:pPr>
      <w:hyperlink r:id="rId25" w:history="1">
        <w:r w:rsidRPr="0040707D">
          <w:rPr>
            <w:rFonts w:ascii="Georgia" w:hAnsi="Georgia"/>
            <w:b/>
            <w:bCs/>
            <w:color w:val="00AEEF"/>
          </w:rPr>
          <w:t>Federalism</w:t>
        </w:r>
      </w:hyperlink>
      <w:r w:rsidRPr="0040707D">
        <w:rPr>
          <w:rFonts w:ascii="Georgia" w:hAnsi="Georgia"/>
          <w:color w:val="333333"/>
        </w:rPr>
        <w:t> is the division of political power among the federal, state, and local governments. The Tenth Amendment to the Constitution established the principle of federalism by enumerating the powers of the federal government and stating that all </w:t>
      </w:r>
      <w:r w:rsidRPr="0040707D">
        <w:rPr>
          <w:rFonts w:ascii="Georgia" w:hAnsi="Georgia"/>
          <w:i/>
          <w:iCs/>
          <w:color w:val="333333"/>
        </w:rPr>
        <w:t>remaining</w:t>
      </w:r>
      <w:r w:rsidRPr="0040707D">
        <w:rPr>
          <w:rFonts w:ascii="Georgia" w:hAnsi="Georgia"/>
          <w:color w:val="333333"/>
        </w:rPr>
        <w:t xml:space="preserve"> powers are reserved for the states. The states—through state constitutions and laws—in turn reserved certain powers for local units of government. This three-tiered form of government provides checks and balances whereby the needs of municipal, </w:t>
      </w:r>
      <w:proofErr w:type="gramStart"/>
      <w:r w:rsidRPr="0040707D">
        <w:rPr>
          <w:rFonts w:ascii="Georgia" w:hAnsi="Georgia"/>
          <w:color w:val="333333"/>
        </w:rPr>
        <w:t>county,</w:t>
      </w:r>
      <w:proofErr w:type="gramEnd"/>
      <w:r w:rsidRPr="0040707D">
        <w:rPr>
          <w:rFonts w:ascii="Georgia" w:hAnsi="Georgia"/>
          <w:color w:val="333333"/>
        </w:rPr>
        <w:t xml:space="preserve"> state, and federal governments are constantly weighed and remain in balance. Therefore, checks and balances occur horizontally between the branches of each government at each of the levels of government. The implication for a police administrator can be overwhelming. A municipal police department must follow the laws and mandates of three legislative bodies—the city council, the state legislature, and the United States Congress, the executive mandates or policies that are promulgated at all three levels, and judicial decisions at all three levels.</w:t>
      </w:r>
    </w:p>
    <w:p w:rsidR="0040707D" w:rsidRPr="0040707D" w:rsidRDefault="0040707D" w:rsidP="0040707D">
      <w:pPr>
        <w:shd w:val="clear" w:color="auto" w:fill="FFFFFF"/>
        <w:spacing w:before="100" w:beforeAutospacing="1" w:after="100" w:afterAutospacing="1" w:line="360" w:lineRule="atLeast"/>
        <w:rPr>
          <w:rFonts w:ascii="Georgia" w:hAnsi="Georgia"/>
          <w:color w:val="333333"/>
        </w:rPr>
      </w:pPr>
      <w:proofErr w:type="gramStart"/>
      <w:r w:rsidRPr="0040707D">
        <w:rPr>
          <w:rFonts w:ascii="Georgia" w:hAnsi="Georgia"/>
          <w:b/>
          <w:bCs/>
          <w:color w:val="00AEEF"/>
        </w:rPr>
        <w:t>federalism</w:t>
      </w:r>
      <w:proofErr w:type="gramEnd"/>
      <w:r w:rsidRPr="0040707D">
        <w:rPr>
          <w:rFonts w:ascii="Georgia" w:hAnsi="Georgia"/>
          <w:color w:val="333333"/>
        </w:rPr>
        <w:t> </w:t>
      </w:r>
      <w:r w:rsidRPr="0040707D">
        <w:rPr>
          <w:rFonts w:ascii="Georgia" w:hAnsi="Georgia"/>
          <w:color w:val="00AEEF"/>
        </w:rPr>
        <w:t>division of political power between the federal, state, and local governments.</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City Councils, Mayors, and Police Commissions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Most police agencies—approximately 15,700 of them—are at the local level, in the form of municipal and sheriffs’ departments (Hickman and Reaves, </w:t>
      </w:r>
      <w:hyperlink r:id="rId26" w:history="1">
        <w:r w:rsidRPr="0040707D">
          <w:rPr>
            <w:rFonts w:ascii="Georgia" w:hAnsi="Georgia"/>
            <w:b/>
            <w:bCs/>
            <w:color w:val="0D8CD6"/>
            <w:u w:val="single"/>
          </w:rPr>
          <w:t>2006</w:t>
        </w:r>
      </w:hyperlink>
      <w:proofErr w:type="gramStart"/>
      <w:r w:rsidRPr="0040707D">
        <w:rPr>
          <w:rFonts w:ascii="Georgia" w:hAnsi="Georgia"/>
          <w:color w:val="333333"/>
        </w:rPr>
        <w:t>:1</w:t>
      </w:r>
      <w:proofErr w:type="gramEnd"/>
      <w:r w:rsidRPr="0040707D">
        <w:rPr>
          <w:rFonts w:ascii="Georgia" w:hAnsi="Georgia"/>
          <w:color w:val="333333"/>
        </w:rPr>
        <w:t>). A serious threat to the longevity of the police administrator comes into play when the administrator fails to understand the political realities of the functioning of government within his or her governmental sphere.</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There is much diversity in the manner in which these forms of city government are carried out in reality. One of the most important jobs police administrators can undertake is to carefully observe the manner in which their government functions and to develop strategies for meeting community needs while playing within the rules of power and authority that operate within the jurisdiction. When there are multiple executives in municipal government—a mayor, city manager, and police commissioner, for example—the relationships can be complex. It may be difficult to determine to whom the chief of police “really” reports. Communication is the critical factor in establishing clear guidelines for performance and accountability. The better the chief’s relationship with each of these players, the more likely the chief is to understand his or her position relative to these executives and to have a longer tenure as chief.</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 government is the direct link between the citizenry and the police and frequently serves as a conduit for sending information, requests, and feedback to the police from the public. The municipal police administrator is directly responsible to the mayor, city manager, and/or council, since they determine the police department’s budget and can mandate changes through the budgetary process and through political persuasion. The mayor and council are held accountable by the public through the election process for their actions, as well as the actions of the city manager and personnel in the various governmental units, including the police. Elected officials often intervene in police affairs as part of their accountability to the public. Police chiefs often resent these intrusions; however, they must expect and accept such intrusions as a political reality of life.</w:t>
      </w:r>
    </w:p>
    <w:p w:rsidR="0040707D" w:rsidRPr="0040707D" w:rsidRDefault="0040707D" w:rsidP="0040707D">
      <w:pPr>
        <w:shd w:val="clear" w:color="auto" w:fill="E1F4FD"/>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Decision Point</w:t>
      </w:r>
    </w:p>
    <w:p w:rsidR="0040707D" w:rsidRPr="0040707D" w:rsidRDefault="0040707D" w:rsidP="0040707D">
      <w:pPr>
        <w:shd w:val="clear" w:color="auto" w:fill="E1F4FD"/>
        <w:spacing w:before="100" w:beforeAutospacing="1" w:after="100" w:afterAutospacing="1" w:line="360" w:lineRule="atLeast"/>
        <w:rPr>
          <w:rFonts w:ascii="Georgia" w:hAnsi="Georgia" w:cs="Times New Roman"/>
          <w:color w:val="333333"/>
        </w:rPr>
      </w:pPr>
      <w:r w:rsidRPr="0040707D">
        <w:rPr>
          <w:rFonts w:ascii="Georgia" w:hAnsi="Georgia"/>
          <w:color w:val="333333"/>
        </w:rPr>
        <w:t>Your agency has been very successful with asset forfeiture of late. Your Asset Forfeiture Division has seized so much property that it has become self-funding and your department has exceeded its annual budget by 15 percent due to some high-profile busts. Not surprisingly, the city council has learned of your agency’s successful efforts. Given that the city is deep in debt and that other city agencies are suffering in the economic downturn, the council is considering cutting your agency’s budget by 15 percent. Its logic is that your agency is doing fine due to its forfeiture activities and the “cut” is not really that because it will simply bring your agency’s budget back to where it otherwise would have been. How do you respond?</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Forms of City Government</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There are three main forms of city government in the United States. First, the </w:t>
      </w:r>
      <w:hyperlink r:id="rId27" w:history="1">
        <w:r w:rsidRPr="0040707D">
          <w:rPr>
            <w:rFonts w:ascii="Georgia" w:hAnsi="Georgia"/>
            <w:b/>
            <w:bCs/>
            <w:color w:val="00AEEF"/>
          </w:rPr>
          <w:t>council-manager form</w:t>
        </w:r>
      </w:hyperlink>
      <w:proofErr w:type="gramStart"/>
      <w:r w:rsidRPr="0040707D">
        <w:rPr>
          <w:rFonts w:ascii="Georgia" w:hAnsi="Georgia"/>
          <w:color w:val="333333"/>
        </w:rPr>
        <w:t>,</w:t>
      </w:r>
      <w:proofErr w:type="gramEnd"/>
      <w:r w:rsidRPr="0040707D">
        <w:rPr>
          <w:rFonts w:ascii="Georgia" w:hAnsi="Georgia"/>
          <w:color w:val="333333"/>
        </w:rPr>
        <w:t xml:space="preserve"> is found most often in larger cities. This form of government tends to separate politics from administration. Theoretically, the elected council members make policies and </w:t>
      </w:r>
      <w:proofErr w:type="gramStart"/>
      <w:r w:rsidRPr="0040707D">
        <w:rPr>
          <w:rFonts w:ascii="Georgia" w:hAnsi="Georgia"/>
          <w:color w:val="333333"/>
        </w:rPr>
        <w:t>they are carried out by administrators—the city manager and department heads</w:t>
      </w:r>
      <w:proofErr w:type="gramEnd"/>
      <w:r w:rsidRPr="0040707D">
        <w:rPr>
          <w:rFonts w:ascii="Georgia" w:hAnsi="Georgia"/>
          <w:color w:val="333333"/>
        </w:rPr>
        <w:t>. The department heads, including the police chief, report to the city manager. This is the most effective form of municipal government since politics at the department level is reduced (Bowman and Kearney, </w:t>
      </w:r>
      <w:hyperlink r:id="rId28" w:history="1">
        <w:r w:rsidRPr="0040707D">
          <w:rPr>
            <w:rFonts w:ascii="Georgia" w:hAnsi="Georgia"/>
            <w:b/>
            <w:bCs/>
            <w:color w:val="0D8CD6"/>
            <w:u w:val="single"/>
          </w:rPr>
          <w:t>2009</w:t>
        </w:r>
      </w:hyperlink>
      <w:r w:rsidRPr="0040707D">
        <w:rPr>
          <w:rFonts w:ascii="Georgia" w:hAnsi="Georgia"/>
          <w:color w:val="333333"/>
        </w:rPr>
        <w:t>). Second is the </w:t>
      </w:r>
      <w:hyperlink r:id="rId29" w:history="1">
        <w:r w:rsidRPr="0040707D">
          <w:rPr>
            <w:rFonts w:ascii="Georgia" w:hAnsi="Georgia"/>
            <w:b/>
            <w:bCs/>
            <w:color w:val="00AEEF"/>
          </w:rPr>
          <w:t>mayor-council form</w:t>
        </w:r>
      </w:hyperlink>
      <w:r w:rsidRPr="0040707D">
        <w:rPr>
          <w:rFonts w:ascii="Georgia" w:hAnsi="Georgia"/>
          <w:color w:val="333333"/>
        </w:rPr>
        <w:t xml:space="preserve"> of city government. This structure can have a strong-mayor or weak-mayor configuration. In the strong-mayor configuration, the mayor is the primary administrator exercising control over departments including hiring and firing department heads and administering policies. The mayor is a voting member of the council, and the council makes policies. </w:t>
      </w:r>
      <w:proofErr w:type="gramStart"/>
      <w:r w:rsidRPr="0040707D">
        <w:rPr>
          <w:rFonts w:ascii="Georgia" w:hAnsi="Georgia"/>
          <w:color w:val="333333"/>
        </w:rPr>
        <w:t>The mayor often is influenced by council members on policy and administration matters</w:t>
      </w:r>
      <w:proofErr w:type="gramEnd"/>
      <w:r w:rsidRPr="0040707D">
        <w:rPr>
          <w:rFonts w:ascii="Georgia" w:hAnsi="Georgia"/>
          <w:color w:val="333333"/>
        </w:rPr>
        <w:t>. In the weak-mayor configuration, on the other hand, the mayor’s power is limited in that policy making and administration rests with the council of which the mayor is a member. The mayor in most jurisdictions with the weak-mayor configuration is more of a figurehead as opposed to a manager. The third form is the </w:t>
      </w:r>
      <w:hyperlink r:id="rId30" w:history="1">
        <w:r w:rsidRPr="0040707D">
          <w:rPr>
            <w:rFonts w:ascii="Georgia" w:hAnsi="Georgia"/>
            <w:b/>
            <w:bCs/>
            <w:color w:val="00AEEF"/>
          </w:rPr>
          <w:t>city commission form</w:t>
        </w:r>
      </w:hyperlink>
      <w:r w:rsidRPr="0040707D">
        <w:rPr>
          <w:rFonts w:ascii="Georgia" w:hAnsi="Georgia"/>
          <w:color w:val="333333"/>
        </w:rPr>
        <w:t>. The city commission form is generally found in smaller cities. Here, each member of the city council also serves as the head of one or more of the city’s departments. The council members not only make policies, but they also administer the departments.</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Police Commissions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In some larger cities, law enforcement executives answer to a </w:t>
      </w:r>
      <w:hyperlink r:id="rId31" w:history="1">
        <w:r w:rsidRPr="0040707D">
          <w:rPr>
            <w:rFonts w:ascii="Georgia" w:hAnsi="Georgia"/>
            <w:b/>
            <w:bCs/>
            <w:color w:val="00AEEF"/>
          </w:rPr>
          <w:t>police commission</w:t>
        </w:r>
      </w:hyperlink>
      <w:r w:rsidRPr="0040707D">
        <w:rPr>
          <w:rFonts w:ascii="Georgia" w:hAnsi="Georgia"/>
          <w:color w:val="333333"/>
        </w:rPr>
        <w:t xml:space="preserve">. For example, the Los Angeles Police Commission is composed of five citizen volunteers, each of whom is a noteworthy figure in the community. The volunteers are generally appointed by the mayor, as is the case in Los Angeles. The </w:t>
      </w:r>
      <w:proofErr w:type="gramStart"/>
      <w:r w:rsidRPr="0040707D">
        <w:rPr>
          <w:rFonts w:ascii="Georgia" w:hAnsi="Georgia"/>
          <w:color w:val="333333"/>
        </w:rPr>
        <w:t>role of these police commissions vary</w:t>
      </w:r>
      <w:proofErr w:type="gramEnd"/>
      <w:r w:rsidRPr="0040707D">
        <w:rPr>
          <w:rFonts w:ascii="Georgia" w:hAnsi="Georgia"/>
          <w:color w:val="333333"/>
        </w:rPr>
        <w:t xml:space="preserve"> across jurisdictions. In some cases, like Los Angeles, they examine police misconduct and citizen complaints. In other jurisdictions, they may be involved in police development or budget approval. Only a limited number of departments report to a police commission.</w:t>
      </w:r>
    </w:p>
    <w:p w:rsidR="0040707D" w:rsidRPr="0040707D" w:rsidRDefault="0040707D" w:rsidP="0040707D">
      <w:pPr>
        <w:shd w:val="clear" w:color="auto" w:fill="FFFFFF"/>
        <w:spacing w:line="360" w:lineRule="atLeast"/>
        <w:rPr>
          <w:rFonts w:ascii="Georgia" w:eastAsia="Times New Roman" w:hAnsi="Georgia" w:cs="Times New Roman"/>
          <w:color w:val="333333"/>
        </w:rPr>
      </w:pPr>
    </w:p>
    <w:p w:rsidR="0040707D" w:rsidRPr="0040707D" w:rsidRDefault="0040707D" w:rsidP="0040707D">
      <w:pPr>
        <w:rPr>
          <w:rFonts w:ascii="Times" w:eastAsia="Times New Roman" w:hAnsi="Times" w:cs="Times New Roman"/>
          <w:sz w:val="20"/>
          <w:szCs w:val="20"/>
        </w:rPr>
      </w:pPr>
      <w:r w:rsidRPr="0040707D">
        <w:rPr>
          <w:rFonts w:ascii="Georgia" w:eastAsia="Times New Roman" w:hAnsi="Georgia" w:cs="Times New Roman"/>
          <w:color w:val="333333"/>
        </w:rPr>
        <w:t>In an early study of the relationships between the police and politicians, O’Brien (</w:t>
      </w:r>
      <w:hyperlink r:id="rId32" w:history="1">
        <w:r w:rsidRPr="0040707D">
          <w:rPr>
            <w:rFonts w:ascii="Georgia" w:eastAsia="Times New Roman" w:hAnsi="Georgia" w:cs="Times New Roman"/>
            <w:b/>
            <w:bCs/>
            <w:color w:val="0D8CD6"/>
            <w:u w:val="single"/>
          </w:rPr>
          <w:t>1978</w:t>
        </w:r>
      </w:hyperlink>
      <w:r w:rsidRPr="0040707D">
        <w:rPr>
          <w:rFonts w:ascii="Georgia" w:eastAsia="Times New Roman" w:hAnsi="Georgia" w:cs="Times New Roman"/>
          <w:color w:val="333333"/>
        </w:rPr>
        <w:t>) identified three types of municipal executives who, through intrusion or lack of direction, create problems for the police administrator: misfeasors, nonfeasors, and malfeasors. The </w:t>
      </w:r>
      <w:hyperlink r:id="rId33" w:history="1">
        <w:r w:rsidRPr="0040707D">
          <w:rPr>
            <w:rFonts w:ascii="Georgia" w:eastAsia="Times New Roman" w:hAnsi="Georgia" w:cs="Times New Roman"/>
            <w:b/>
            <w:bCs/>
            <w:color w:val="00AEEF"/>
          </w:rPr>
          <w:t>misfeasor</w:t>
        </w:r>
      </w:hyperlink>
      <w:r w:rsidRPr="0040707D">
        <w:rPr>
          <w:rFonts w:ascii="Georgia" w:eastAsia="Times New Roman" w:hAnsi="Georgia" w:cs="Times New Roman"/>
          <w:color w:val="333333"/>
        </w:rPr>
        <w:t> exerts a great deal of effort to become involved and get things going. Frequently these executives are fearful of being accused of not doing anything, and to compensate for these misgivings they become overly involved and frequently usurp the chief’s authority. The second type, the </w:t>
      </w:r>
      <w:hyperlink r:id="rId34" w:history="1">
        <w:r w:rsidRPr="0040707D">
          <w:rPr>
            <w:rFonts w:ascii="Georgia" w:eastAsia="Times New Roman" w:hAnsi="Georgia" w:cs="Times New Roman"/>
            <w:b/>
            <w:bCs/>
            <w:color w:val="00AEEF"/>
          </w:rPr>
          <w:t>nonfeasor</w:t>
        </w:r>
      </w:hyperlink>
      <w:r w:rsidRPr="0040707D">
        <w:rPr>
          <w:rFonts w:ascii="Georgia" w:eastAsia="Times New Roman" w:hAnsi="Georgia" w:cs="Times New Roman"/>
          <w:color w:val="333333"/>
        </w:rPr>
        <w:t>, is almost the opposite of the misfeasor. These executives frequently abdicate their authority, choosing to do little or nothing to avoid upsetting community leaders. They provide little guidance or support to the police manager, and when there is guidance it often conflicts with other policies or is incoherent with regard to other policies. Finally, the </w:t>
      </w:r>
      <w:hyperlink r:id="rId35" w:history="1">
        <w:r w:rsidRPr="0040707D">
          <w:rPr>
            <w:rFonts w:ascii="Georgia" w:eastAsia="Times New Roman" w:hAnsi="Georgia" w:cs="Times New Roman"/>
            <w:b/>
            <w:bCs/>
            <w:color w:val="00AEEF"/>
          </w:rPr>
          <w:t>malfeasor</w:t>
        </w:r>
      </w:hyperlink>
      <w:r w:rsidRPr="0040707D">
        <w:rPr>
          <w:rFonts w:ascii="Georgia" w:eastAsia="Times New Roman" w:hAnsi="Georgia" w:cs="Times New Roman"/>
          <w:color w:val="333333"/>
        </w:rPr>
        <w:t> promotes corrupt practices or allows them to exist within government. Examples vary from selection and promotion of officers based on political patronage to pressure on the police regarding whom to arrest and whom not to arrest. The actions of this municipal executive can injure all aspects of police management. When the malfeasor controls government, the chief is placed in a tenuous position.</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 xml:space="preserve">Not all municipal executives fit one of the three types. Most police managers are able to work cooperatively with their municipal executives. Nevertheless, the task of interacting with government is not an easy one even when the municipal executive is very cooperative, because the police manager’s task is complicated by the size and complexity of government. Officials who have a direct influence on the police executive include the mayor, the city manager, city council members, </w:t>
      </w:r>
      <w:proofErr w:type="gramStart"/>
      <w:r>
        <w:rPr>
          <w:rFonts w:ascii="Georgia" w:hAnsi="Georgia"/>
          <w:color w:val="333333"/>
          <w:sz w:val="24"/>
          <w:szCs w:val="24"/>
        </w:rPr>
        <w:t>officials</w:t>
      </w:r>
      <w:proofErr w:type="gramEnd"/>
      <w:r>
        <w:rPr>
          <w:rFonts w:ascii="Georgia" w:hAnsi="Georgia"/>
          <w:color w:val="333333"/>
          <w:sz w:val="24"/>
          <w:szCs w:val="24"/>
        </w:rPr>
        <w:t xml:space="preserve"> from various administrative offices in city government such as human resources or finance, and potentially the representatives from a civil service commission. The larger the city, the more decentralized power and authority tend to be, thereby increasing the number of participants in the decision-making process. This complicates the police manager’s task by making cooperation and coordination more difficult and necessitating the development of coalitions.</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Along these lines, Mastrofski (</w:t>
      </w:r>
      <w:hyperlink r:id="rId36" w:history="1">
        <w:r>
          <w:rPr>
            <w:rStyle w:val="Hyperlink"/>
            <w:rFonts w:ascii="Georgia" w:hAnsi="Georgia"/>
            <w:b/>
            <w:bCs/>
            <w:color w:val="0D8CD6"/>
            <w:sz w:val="24"/>
            <w:szCs w:val="24"/>
          </w:rPr>
          <w:t>1988</w:t>
        </w:r>
      </w:hyperlink>
      <w:r>
        <w:rPr>
          <w:rFonts w:ascii="Georgia" w:hAnsi="Georgia"/>
          <w:color w:val="333333"/>
          <w:sz w:val="24"/>
          <w:szCs w:val="24"/>
        </w:rPr>
        <w:t>) studied the relationship between police executives and municipal executives. He found that three distinct relationships existed. First, there was the</w:t>
      </w:r>
      <w:r>
        <w:rPr>
          <w:rStyle w:val="apple-converted-space"/>
          <w:rFonts w:ascii="Georgia" w:hAnsi="Georgia"/>
          <w:color w:val="333333"/>
          <w:sz w:val="24"/>
          <w:szCs w:val="24"/>
        </w:rPr>
        <w:t> </w:t>
      </w:r>
      <w:hyperlink r:id="rId37" w:history="1">
        <w:r>
          <w:rPr>
            <w:rStyle w:val="tc"/>
            <w:rFonts w:ascii="Georgia" w:hAnsi="Georgia"/>
            <w:b/>
            <w:bCs/>
            <w:color w:val="00AEEF"/>
            <w:sz w:val="24"/>
            <w:szCs w:val="24"/>
          </w:rPr>
          <w:t>team approach</w:t>
        </w:r>
      </w:hyperlink>
      <w:r>
        <w:rPr>
          <w:rFonts w:ascii="Georgia" w:hAnsi="Georgia"/>
          <w:color w:val="333333"/>
          <w:sz w:val="24"/>
          <w:szCs w:val="24"/>
        </w:rPr>
        <w:t xml:space="preserve">, where the police executive and government executive form an active partnership and collaborate in much of the police decision and </w:t>
      </w:r>
      <w:proofErr w:type="gramStart"/>
      <w:r>
        <w:rPr>
          <w:rFonts w:ascii="Georgia" w:hAnsi="Georgia"/>
          <w:color w:val="333333"/>
          <w:sz w:val="24"/>
          <w:szCs w:val="24"/>
        </w:rPr>
        <w:t>policy making</w:t>
      </w:r>
      <w:proofErr w:type="gramEnd"/>
      <w:r>
        <w:rPr>
          <w:rFonts w:ascii="Georgia" w:hAnsi="Georgia"/>
          <w:color w:val="333333"/>
          <w:sz w:val="24"/>
          <w:szCs w:val="24"/>
        </w:rPr>
        <w:t>. Second is the</w:t>
      </w:r>
      <w:r>
        <w:rPr>
          <w:rStyle w:val="apple-converted-space"/>
          <w:rFonts w:ascii="Georgia" w:hAnsi="Georgia"/>
          <w:color w:val="333333"/>
          <w:sz w:val="24"/>
          <w:szCs w:val="24"/>
        </w:rPr>
        <w:t> </w:t>
      </w:r>
      <w:hyperlink r:id="rId38" w:history="1">
        <w:r>
          <w:rPr>
            <w:rStyle w:val="tc"/>
            <w:rFonts w:ascii="Georgia" w:hAnsi="Georgia"/>
            <w:b/>
            <w:bCs/>
            <w:color w:val="00AEEF"/>
            <w:sz w:val="24"/>
            <w:szCs w:val="24"/>
          </w:rPr>
          <w:t>professional autonomy approach</w:t>
        </w:r>
      </w:hyperlink>
      <w:r>
        <w:rPr>
          <w:rFonts w:ascii="Georgia" w:hAnsi="Georgia"/>
          <w:color w:val="333333"/>
          <w:sz w:val="24"/>
          <w:szCs w:val="24"/>
        </w:rPr>
        <w:t>, where the police executive has virtual autonomy over police policy formulation. Budget issues tend to be the only issues where police and government executives negotiate. Finally, in the</w:t>
      </w:r>
      <w:hyperlink r:id="rId39" w:history="1">
        <w:r>
          <w:rPr>
            <w:rStyle w:val="tc"/>
            <w:rFonts w:ascii="Georgia" w:hAnsi="Georgia"/>
            <w:b/>
            <w:bCs/>
            <w:color w:val="00AEEF"/>
            <w:sz w:val="24"/>
            <w:szCs w:val="24"/>
          </w:rPr>
          <w:t>political activist approach</w:t>
        </w:r>
      </w:hyperlink>
      <w:r>
        <w:rPr>
          <w:rFonts w:ascii="Georgia" w:hAnsi="Georgia"/>
          <w:color w:val="333333"/>
          <w:sz w:val="24"/>
          <w:szCs w:val="24"/>
        </w:rPr>
        <w:t>, governmental executives tend to perceive themselves as the primary law enforcement executive and generally dictate policy to the police chief. In these departments, the police chief serves more as an administrative assistant than an actual chief executive. This approach is most prevalent in smaller agencies, whereas police executives in larger agencies tend to have more autonomy.</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The Police Executive and the Political Environment</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 xml:space="preserve">It should be recognized that government officials </w:t>
      </w:r>
      <w:proofErr w:type="gramStart"/>
      <w:r w:rsidRPr="0040707D">
        <w:rPr>
          <w:rFonts w:ascii="Georgia" w:hAnsi="Georgia"/>
          <w:color w:val="333333"/>
        </w:rPr>
        <w:t>will</w:t>
      </w:r>
      <w:proofErr w:type="gramEnd"/>
      <w:r w:rsidRPr="0040707D">
        <w:rPr>
          <w:rFonts w:ascii="Georgia" w:hAnsi="Georgia"/>
          <w:color w:val="333333"/>
        </w:rPr>
        <w:t xml:space="preserve"> always oversee, to some degree, what the police will do. Many political candidates have gained office by promising the public that crime or traffic congestion will be reduced. The politicians, once elected, have an obligation to fulfill their promises and, in so doing, make great demands on the police. Attempting to satisfy these demands is a police responsibility that must be recognized by the police administrator. If the demands are not satisfied, there may be dire consequences for the administrator and the police department in the form of personnel actions or adverse budget recommendations. Governmental executives have a limited right to formulate police goals, but the police administrator must maintain control over how to best achieve those goals.</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Tunnell and Gaines (</w:t>
      </w:r>
      <w:hyperlink r:id="rId40" w:history="1">
        <w:r w:rsidRPr="0040707D">
          <w:rPr>
            <w:rFonts w:ascii="Georgia" w:hAnsi="Georgia"/>
            <w:b/>
            <w:bCs/>
            <w:color w:val="0D8CD6"/>
            <w:u w:val="single"/>
          </w:rPr>
          <w:t>1996</w:t>
        </w:r>
      </w:hyperlink>
      <w:r w:rsidRPr="0040707D">
        <w:rPr>
          <w:rFonts w:ascii="Georgia" w:hAnsi="Georgia"/>
          <w:color w:val="333333"/>
        </w:rPr>
        <w:t>) investigated the sources and types of political pressures brought to bear on police executives, as summarized in </w:t>
      </w:r>
      <w:hyperlink r:id="rId41" w:history="1">
        <w:r w:rsidRPr="0040707D">
          <w:rPr>
            <w:rFonts w:ascii="Georgia" w:hAnsi="Georgia"/>
            <w:b/>
            <w:bCs/>
            <w:color w:val="0D8CD6"/>
            <w:u w:val="single"/>
          </w:rPr>
          <w:t>Table 2-2</w:t>
        </w:r>
      </w:hyperlink>
      <w:r w:rsidRPr="0040707D">
        <w:rPr>
          <w:rFonts w:ascii="Georgia" w:hAnsi="Georgia"/>
          <w:color w:val="333333"/>
        </w:rPr>
        <w:t>. Mayors and city council members exerted about the same levels of pressure across the board. The greatest pressures came in the areas of arresting offenders and enforcing specific laws (e.g., responding to a specific traffic problem or arresting an individual from an influential family causing a problem) and providing special services (e.g., traffic control at a construction site or special event). In most cases, political officials have a legitimate interest in these types of decisions as long as they are not acts of malfeasance. However, intervention into selection, promotion, and personnel assignment decisions infringe on the chief’s discretion and should be outside the purview of politicians (Andrews, </w:t>
      </w:r>
      <w:hyperlink r:id="rId42" w:history="1">
        <w:r w:rsidRPr="0040707D">
          <w:rPr>
            <w:rFonts w:ascii="Georgia" w:hAnsi="Georgia"/>
            <w:b/>
            <w:bCs/>
            <w:color w:val="0D8CD6"/>
            <w:u w:val="single"/>
          </w:rPr>
          <w:t>1985</w:t>
        </w:r>
      </w:hyperlink>
      <w:r w:rsidRPr="0040707D">
        <w:rPr>
          <w:rFonts w:ascii="Georgia" w:hAnsi="Georgia"/>
          <w:color w:val="333333"/>
        </w:rPr>
        <w:t>; Murphy, </w:t>
      </w:r>
      <w:hyperlink r:id="rId43" w:history="1">
        <w:r w:rsidRPr="0040707D">
          <w:rPr>
            <w:rFonts w:ascii="Georgia" w:hAnsi="Georgia"/>
            <w:b/>
            <w:bCs/>
            <w:color w:val="0D8CD6"/>
            <w:u w:val="single"/>
          </w:rPr>
          <w:t>1985</w:t>
        </w:r>
      </w:hyperlink>
      <w:r w:rsidRPr="0040707D">
        <w:rPr>
          <w:rFonts w:ascii="Georgia" w:hAnsi="Georgia"/>
          <w:color w:val="333333"/>
        </w:rPr>
        <w:t>).</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 police executive can develop and nurture good working relationships with government executives through cooperativeness and open communications. The police chief must meet frequently with city officials to keep them abreast of current police activities and to learn about their concerns regarding police operations. With close communications and working relationships, police administrators may be able to forestall unreasonable demands by city officials and be in a better position to negotiate on behalf of the police agency. We take a closer look at some of the obstacles to this cooperation in </w:t>
      </w:r>
      <w:hyperlink r:id="rId44" w:history="1">
        <w:r w:rsidRPr="0040707D">
          <w:rPr>
            <w:rFonts w:ascii="Georgia" w:hAnsi="Georgia"/>
            <w:b/>
            <w:bCs/>
            <w:color w:val="0D8CD6"/>
            <w:u w:val="single"/>
          </w:rPr>
          <w:t>Chapter 6</w:t>
        </w:r>
      </w:hyperlink>
      <w:r w:rsidRPr="0040707D">
        <w:rPr>
          <w:rFonts w:ascii="Georgia" w:hAnsi="Georgia"/>
          <w:color w:val="333333"/>
        </w:rPr>
        <w:t>.</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The Community Power Structure and the Police</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The community exerts a variety of influences on its police department. To a large extent, the community decides police goals via the political process. A police executive must thoroughly understand the community, its problems, and its needs, and must respond appropriately to them if the department is to be effective. If the citizens of a jurisdiction come to believe that their police department is ineffective or that it does not respond to community needs, they may exert political pressure to bring about desired changes. The police executive and the department must remain abreast of community concerns and problems.</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There are a number of sources of influence on the police in every community. </w:t>
      </w:r>
      <w:hyperlink r:id="rId45" w:history="1">
        <w:r w:rsidRPr="0040707D">
          <w:rPr>
            <w:rFonts w:ascii="Georgia" w:hAnsi="Georgia"/>
            <w:b/>
            <w:bCs/>
            <w:color w:val="00AEEF"/>
          </w:rPr>
          <w:t>Community power</w:t>
        </w:r>
      </w:hyperlink>
      <w:r w:rsidRPr="0040707D">
        <w:rPr>
          <w:rFonts w:ascii="Georgia" w:hAnsi="Georgia"/>
          <w:color w:val="333333"/>
        </w:rPr>
        <w:t xml:space="preserve"> is defined as the politics, </w:t>
      </w:r>
      <w:proofErr w:type="gramStart"/>
      <w:r w:rsidRPr="0040707D">
        <w:rPr>
          <w:rFonts w:ascii="Georgia" w:hAnsi="Georgia"/>
          <w:color w:val="333333"/>
        </w:rPr>
        <w:t>decision making</w:t>
      </w:r>
      <w:proofErr w:type="gramEnd"/>
      <w:r w:rsidRPr="0040707D">
        <w:rPr>
          <w:rFonts w:ascii="Georgia" w:hAnsi="Georgia"/>
          <w:color w:val="333333"/>
        </w:rPr>
        <w:t>, and other processes that determine community direction. A community’s power structure is dependent on a number of variables: industrial makeup, age, national region, growth characteristics, size, density, temporal dimensions, and government structure. These variables interact and contribute to a community’s power structure. In an attempt to explain the interactions and contributions of the variables to the community’s power structure, Gilbert (</w:t>
      </w:r>
      <w:hyperlink r:id="rId46" w:history="1">
        <w:r w:rsidRPr="0040707D">
          <w:rPr>
            <w:rFonts w:ascii="Georgia" w:hAnsi="Georgia"/>
            <w:b/>
            <w:bCs/>
            <w:color w:val="0D8CD6"/>
            <w:u w:val="single"/>
          </w:rPr>
          <w:t>1967</w:t>
        </w:r>
      </w:hyperlink>
      <w:proofErr w:type="gramStart"/>
      <w:r w:rsidRPr="0040707D">
        <w:rPr>
          <w:rFonts w:ascii="Georgia" w:hAnsi="Georgia"/>
          <w:color w:val="333333"/>
        </w:rPr>
        <w:t>:373</w:t>
      </w:r>
      <w:proofErr w:type="gramEnd"/>
      <w:r w:rsidRPr="0040707D">
        <w:rPr>
          <w:rFonts w:ascii="Georgia" w:hAnsi="Georgia"/>
          <w:color w:val="333333"/>
        </w:rPr>
        <w:t>–374) identified four types of power within a given community:</w:t>
      </w:r>
    </w:p>
    <w:p w:rsidR="0040707D" w:rsidRPr="0040707D" w:rsidRDefault="0040707D" w:rsidP="0040707D">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1.</w:t>
      </w:r>
      <w:r w:rsidRPr="0040707D">
        <w:rPr>
          <w:rFonts w:ascii="Georgia" w:eastAsia="Times New Roman" w:hAnsi="Georgia" w:cs="Times New Roman"/>
          <w:color w:val="333333"/>
        </w:rPr>
        <w:t xml:space="preserve"> The party organization involves political party structures, councils, </w:t>
      </w:r>
      <w:proofErr w:type="gramStart"/>
      <w:r w:rsidRPr="0040707D">
        <w:rPr>
          <w:rFonts w:ascii="Georgia" w:eastAsia="Times New Roman" w:hAnsi="Georgia" w:cs="Times New Roman"/>
          <w:color w:val="333333"/>
        </w:rPr>
        <w:t>departments</w:t>
      </w:r>
      <w:proofErr w:type="gramEnd"/>
      <w:r w:rsidRPr="0040707D">
        <w:rPr>
          <w:rFonts w:ascii="Georgia" w:eastAsia="Times New Roman" w:hAnsi="Georgia" w:cs="Times New Roman"/>
          <w:color w:val="333333"/>
        </w:rPr>
        <w:t>, elected and appointed officials, government employees, and experts.</w:t>
      </w:r>
    </w:p>
    <w:p w:rsidR="0040707D" w:rsidRPr="0040707D" w:rsidRDefault="0040707D" w:rsidP="0040707D">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2.</w:t>
      </w:r>
      <w:r w:rsidRPr="0040707D">
        <w:rPr>
          <w:rFonts w:ascii="Georgia" w:eastAsia="Times New Roman" w:hAnsi="Georgia" w:cs="Times New Roman"/>
          <w:color w:val="333333"/>
        </w:rPr>
        <w:t> Parapolitical organizations include businesses, newspapers, and religious, educational, voluntary and formal organizations, and all of their leaders.</w:t>
      </w:r>
    </w:p>
    <w:p w:rsidR="0040707D" w:rsidRPr="0040707D" w:rsidRDefault="0040707D" w:rsidP="0040707D">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3.</w:t>
      </w:r>
      <w:r w:rsidRPr="0040707D">
        <w:rPr>
          <w:rFonts w:ascii="Georgia" w:eastAsia="Times New Roman" w:hAnsi="Georgia" w:cs="Times New Roman"/>
          <w:color w:val="333333"/>
        </w:rPr>
        <w:t> Informal organizations include ad hoc groups formed around particular issues, and their leaders.</w:t>
      </w:r>
    </w:p>
    <w:p w:rsidR="0040707D" w:rsidRPr="0040707D" w:rsidRDefault="0040707D" w:rsidP="0040707D">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4.</w:t>
      </w:r>
      <w:r w:rsidRPr="0040707D">
        <w:rPr>
          <w:rFonts w:ascii="Georgia" w:eastAsia="Times New Roman" w:hAnsi="Georgia" w:cs="Times New Roman"/>
          <w:color w:val="333333"/>
        </w:rPr>
        <w:t> The population of the city [includes] masses, minorities, economic classes, publics, and voters.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Each of these sources of community power has a direct impact on the police. Political parties within a jurisdiction often have different agendas, and these parties often are fractionalized providing mixed messages to executives (Bowman and Kearney, </w:t>
      </w:r>
      <w:hyperlink r:id="rId47" w:history="1">
        <w:r w:rsidRPr="0040707D">
          <w:rPr>
            <w:rFonts w:ascii="Georgia" w:hAnsi="Georgia"/>
            <w:b/>
            <w:bCs/>
            <w:color w:val="0D8CD6"/>
            <w:u w:val="single"/>
          </w:rPr>
          <w:t>2009</w:t>
        </w:r>
      </w:hyperlink>
      <w:r w:rsidRPr="0040707D">
        <w:rPr>
          <w:rFonts w:ascii="Georgia" w:hAnsi="Georgia"/>
          <w:color w:val="333333"/>
        </w:rPr>
        <w:t xml:space="preserve">). Leaders of parapolitical organizations, or ruling elites, are the primary power merchants in a city. Business leaders frequently exert pressure to increase the police role in protecting their businesses from street crime. Certain religious groups frequently call for police crackdowns on prostitution, pornography, and other vice activities. Special interest and informal organizations such as civil rights and neighborhood groups united by a common cause periodically pressure the party organization and police. The final dimension, the population, comes to expect certain services from the party organization and the police. The nature of these pressures depends on the demographic, sociological, and economic makeup of the population. Cities develop over time and in doing </w:t>
      </w:r>
      <w:proofErr w:type="gramStart"/>
      <w:r w:rsidRPr="0040707D">
        <w:rPr>
          <w:rFonts w:ascii="Georgia" w:hAnsi="Georgia"/>
          <w:color w:val="333333"/>
        </w:rPr>
        <w:t>so,</w:t>
      </w:r>
      <w:proofErr w:type="gramEnd"/>
      <w:r w:rsidRPr="0040707D">
        <w:rPr>
          <w:rFonts w:ascii="Georgia" w:hAnsi="Georgia"/>
          <w:color w:val="333333"/>
        </w:rPr>
        <w:t xml:space="preserve"> develop particular perspectives regarding government and the police.</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A number of factors affect the degree of influence individuals and groups have in a political entity. One factor is size of the community. As jurisdictions become larger, the relative power of members from the ruling elite decreases. The power of an individual or group external to the party organization is obscured due to the number of people in the community. As jurisdictions and governments become larger, they become less responsive to the needs of interest groups and, possibly, the people. This is because there are so many demands placed on government. This is also true for police departments. Police departments serving smaller jurisdictions tend to be less bureaucratic and more responsive to the public compared to larger departments.</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In some cases, governments take a more pluralistic view as the community becomes larger.</w:t>
      </w:r>
      <w:hyperlink r:id="rId48" w:history="1">
        <w:r w:rsidRPr="0040707D">
          <w:rPr>
            <w:rFonts w:ascii="Georgia" w:hAnsi="Georgia"/>
            <w:b/>
            <w:bCs/>
            <w:color w:val="00AEEF"/>
          </w:rPr>
          <w:t>Pluralism</w:t>
        </w:r>
      </w:hyperlink>
      <w:r w:rsidRPr="0040707D">
        <w:rPr>
          <w:rFonts w:ascii="Georgia" w:hAnsi="Georgia"/>
          <w:color w:val="333333"/>
        </w:rPr>
        <w:t> involves taking more than one idea, concept, principle, or element into account. Since power is widespread, decision makers often attempt to satisfy the greatest number of power holders within the power structure. When this occurs, it becomes increasingly difficult to respond to a small group without alienating large blocks of voters. The pluralist-oriented government places greater demands on the police in terms of the number and variety of services the department is expected to provide. There are pressures for particular police performance in every community. The specific direction of these pressures depends on the configuration of the community’s political environment.</w:t>
      </w:r>
    </w:p>
    <w:p w:rsidR="0040707D" w:rsidRPr="0040707D" w:rsidRDefault="0040707D" w:rsidP="0040707D">
      <w:pPr>
        <w:shd w:val="clear" w:color="auto" w:fill="FFFFFF"/>
        <w:spacing w:before="100" w:beforeAutospacing="1" w:after="100" w:afterAutospacing="1" w:line="360" w:lineRule="atLeast"/>
        <w:rPr>
          <w:rFonts w:ascii="Georgia" w:hAnsi="Georgia"/>
          <w:color w:val="333333"/>
        </w:rPr>
      </w:pPr>
      <w:proofErr w:type="gramStart"/>
      <w:r w:rsidRPr="0040707D">
        <w:rPr>
          <w:rFonts w:ascii="Georgia" w:hAnsi="Georgia"/>
          <w:b/>
          <w:bCs/>
          <w:color w:val="00AEEF"/>
        </w:rPr>
        <w:t>pluralism</w:t>
      </w:r>
      <w:proofErr w:type="gramEnd"/>
      <w:r w:rsidRPr="0040707D">
        <w:rPr>
          <w:rFonts w:ascii="Georgia" w:hAnsi="Georgia"/>
          <w:color w:val="333333"/>
        </w:rPr>
        <w:t> </w:t>
      </w:r>
      <w:r w:rsidRPr="0040707D">
        <w:rPr>
          <w:rFonts w:ascii="Georgia" w:hAnsi="Georgia"/>
          <w:color w:val="00AEEF"/>
        </w:rPr>
        <w:t>taking more than one idea, concept, principle, or element into account.</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In examining the relationship between the police and their environment, Wilson (</w:t>
      </w:r>
      <w:hyperlink r:id="rId49" w:history="1">
        <w:r w:rsidRPr="0040707D">
          <w:rPr>
            <w:rFonts w:ascii="Georgia" w:hAnsi="Georgia"/>
            <w:b/>
            <w:bCs/>
            <w:color w:val="0D8CD6"/>
            <w:u w:val="single"/>
          </w:rPr>
          <w:t>1972</w:t>
        </w:r>
      </w:hyperlink>
      <w:r w:rsidRPr="0040707D">
        <w:rPr>
          <w:rFonts w:ascii="Georgia" w:hAnsi="Georgia"/>
          <w:color w:val="333333"/>
        </w:rPr>
        <w:t>) found police departments were “keenly sensitive” to their political environment, although they generally were not governed by the political environment. That is, the police paid attention to particular elements within the community when formulating policy, but they did not allow the political process to control the policy formulation. The police allowed the political process to alter policy only partially.</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P</w:t>
      </w:r>
      <w:r w:rsidRPr="0040707D">
        <w:rPr>
          <w:rFonts w:ascii="Georgia" w:eastAsia="Times New Roman" w:hAnsi="Georgia" w:cs="Times New Roman"/>
          <w:b/>
          <w:bCs/>
          <w:caps/>
          <w:color w:val="333333"/>
          <w:sz w:val="32"/>
          <w:szCs w:val="32"/>
        </w:rPr>
        <w:t>OLICE</w:t>
      </w:r>
      <w:r w:rsidRPr="0040707D">
        <w:rPr>
          <w:rFonts w:ascii="Georgia" w:eastAsia="Times New Roman" w:hAnsi="Georgia" w:cs="Times New Roman"/>
          <w:b/>
          <w:bCs/>
          <w:color w:val="333333"/>
          <w:sz w:val="36"/>
          <w:szCs w:val="36"/>
        </w:rPr>
        <w:t>-C</w:t>
      </w:r>
      <w:r w:rsidRPr="0040707D">
        <w:rPr>
          <w:rFonts w:ascii="Georgia" w:eastAsia="Times New Roman" w:hAnsi="Georgia" w:cs="Times New Roman"/>
          <w:b/>
          <w:bCs/>
          <w:caps/>
          <w:color w:val="333333"/>
          <w:sz w:val="32"/>
          <w:szCs w:val="32"/>
        </w:rPr>
        <w:t>OMMUNITY</w:t>
      </w:r>
      <w:r w:rsidRPr="0040707D">
        <w:rPr>
          <w:rFonts w:ascii="Georgia" w:eastAsia="Times New Roman" w:hAnsi="Georgia" w:cs="Times New Roman"/>
          <w:b/>
          <w:bCs/>
          <w:color w:val="333333"/>
          <w:sz w:val="36"/>
          <w:szCs w:val="36"/>
        </w:rPr>
        <w:t> R</w:t>
      </w:r>
      <w:r w:rsidRPr="0040707D">
        <w:rPr>
          <w:rFonts w:ascii="Georgia" w:eastAsia="Times New Roman" w:hAnsi="Georgia" w:cs="Times New Roman"/>
          <w:b/>
          <w:bCs/>
          <w:caps/>
          <w:color w:val="333333"/>
          <w:sz w:val="32"/>
          <w:szCs w:val="32"/>
        </w:rPr>
        <w:t>ELATIONSHIPS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In order to be effective, the police must forge partnerships with the community. Such partnerships result in numerous benefits to both the police and the public. Since the police are charged with serving and protecting the public, working closely with citizens is important for the police.</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It is not always easy for a police department to forge alliances with the citizens it serves. For example, many police departments have struggled in their relationships with minority segments of communities. Others have had to grapple with high profile incidents, such as wrongful shootings, that alienate members of the community.</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color w:val="333333"/>
          <w:sz w:val="36"/>
          <w:szCs w:val="36"/>
        </w:rPr>
        <w:t>Threats to Police-Community Relationships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There are several activities that police departments sometimes engage in that contribute to police problems in the community (Carter and Radalet, </w:t>
      </w:r>
      <w:hyperlink r:id="rId50" w:history="1">
        <w:r w:rsidRPr="0040707D">
          <w:rPr>
            <w:rFonts w:ascii="Georgia" w:hAnsi="Georgia"/>
            <w:b/>
            <w:bCs/>
            <w:color w:val="0D8CD6"/>
            <w:u w:val="single"/>
          </w:rPr>
          <w:t>1999</w:t>
        </w:r>
      </w:hyperlink>
      <w:r w:rsidRPr="0040707D">
        <w:rPr>
          <w:rFonts w:ascii="Georgia" w:hAnsi="Georgia"/>
          <w:color w:val="333333"/>
        </w:rPr>
        <w:t>). These include excessive force, corruption, rudeness, authoritarianism, politics, and racial profiling, among others. Police administrators must recognize these issues and make efforts to ensure that they are absent from the department.</w:t>
      </w:r>
    </w:p>
    <w:p w:rsidR="0040707D" w:rsidRPr="0040707D" w:rsidRDefault="0040707D" w:rsidP="0040707D">
      <w:pPr>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Excessive Force</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Perhaps the best-known example of police use of excessive force was the Rodney King incident. A civilian video camera captured a number of police officers repeatedly beating Mr. King. The incident resulted in a major riot in Los Angeles and highly publicized civil and criminal trials. The incident touched off a furor that shook the foundation of American society. The media meticulously reported the incident, and the majority of people observing the many televised accounts of the incident immediately started questioning the propriety of their own officers’ behavior. The event had a ripple effect throughout America.</w:t>
      </w:r>
    </w:p>
    <w:p w:rsidR="0040707D" w:rsidRPr="0040707D" w:rsidRDefault="0040707D" w:rsidP="0040707D">
      <w:pPr>
        <w:shd w:val="clear" w:color="auto" w:fill="E1F4FD"/>
        <w:spacing w:before="100" w:beforeAutospacing="1" w:after="100" w:afterAutospacing="1" w:line="360" w:lineRule="atLeast"/>
        <w:outlineLvl w:val="1"/>
        <w:rPr>
          <w:rFonts w:ascii="Georgia" w:eastAsia="Times New Roman" w:hAnsi="Georgia" w:cs="Times New Roman"/>
          <w:b/>
          <w:bCs/>
          <w:color w:val="333333"/>
          <w:sz w:val="36"/>
          <w:szCs w:val="36"/>
        </w:rPr>
      </w:pPr>
      <w:r w:rsidRPr="0040707D">
        <w:rPr>
          <w:rFonts w:ascii="Georgia" w:eastAsia="Times New Roman" w:hAnsi="Georgia" w:cs="Times New Roman"/>
          <w:b/>
          <w:bCs/>
          <w:i/>
          <w:iCs/>
          <w:color w:val="333333"/>
          <w:sz w:val="36"/>
          <w:szCs w:val="36"/>
        </w:rPr>
        <w:t>Decision Point</w:t>
      </w:r>
    </w:p>
    <w:p w:rsidR="0040707D" w:rsidRPr="0040707D" w:rsidRDefault="0040707D" w:rsidP="0040707D">
      <w:pPr>
        <w:shd w:val="clear" w:color="auto" w:fill="E1F4FD"/>
        <w:spacing w:before="100" w:beforeAutospacing="1" w:after="100" w:afterAutospacing="1" w:line="360" w:lineRule="atLeast"/>
        <w:rPr>
          <w:rFonts w:ascii="Georgia" w:hAnsi="Georgia" w:cs="Times New Roman"/>
          <w:color w:val="333333"/>
        </w:rPr>
      </w:pPr>
      <w:r w:rsidRPr="0040707D">
        <w:rPr>
          <w:rFonts w:ascii="Georgia" w:hAnsi="Georgia"/>
          <w:color w:val="333333"/>
        </w:rPr>
        <w:t>You are the chief of a municipal police department in a city of 200,000 people. One of your officers recently used what your agency’s investigation deemed excessive force. There were several onlookers, and a video of the incident was broadcast on the evening news. Because the officer was white and the suspect was black, many in the African American community are beginning to voice their displeasure with your agency. Claims that the department is racist abound. You are certain the incident was isolated, but the damage has been done. What can you do in order to improve relationships with the African American community?</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More important, the event had a profound impact on the Los Angeles Police Department (LAPD). Prior to the incident, the LAPD was recognized as one of the more professional departments in the United States. Its chief at the time, Darryl Gates, had been credited with starting the Drug Abuse Resistance Education (DARE) program that had been implemented in many of the nation’s schools. Many innovative programs in the area of police training, tactics, and community relations had started in the LAPD. In the end, however, Chief Gates was forced to retire, and the department was disgraced.</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Although the LAPD was outwardly professional, it was later determined that the department suffered a number of problems relating to brutality and racism. The Christopher Commission was appointed to study the department in the aftermath of the riots. The commission examined the department’s mobile data terminal system (MDTS) and found numerous incidents of police officers using racial slurs and comments about how they routinely used excessive force when dealing with citizens. The commission determined that the problem was fairly widespread throughout the department. The commission also found that LAPD administrators essentially refused to deal with the problems.</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Charges of excessive force for most departments are not commonplace, but nonetheless, in the aggregate, there are substantial numbers of cases of police use of excessive force. Not all cases are of the magnitude of the King case, but each has the potential of significantly stigmatizing police officers and police departments. Police-community relations can be severely damaged with only one brutality incident. Minor cases of excessive force by police officers can become major public relations problems.</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Police Corruption</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There are numerous forms of police corruption. They range from taking small gifts or payments from business people to the protection and involvement in criminal activities (Prenzler,</w:t>
      </w:r>
      <w:r>
        <w:rPr>
          <w:rStyle w:val="apple-converted-space"/>
          <w:rFonts w:ascii="Georgia" w:hAnsi="Georgia"/>
          <w:color w:val="333333"/>
          <w:sz w:val="24"/>
          <w:szCs w:val="24"/>
        </w:rPr>
        <w:t> </w:t>
      </w:r>
      <w:hyperlink r:id="rId51" w:history="1">
        <w:r>
          <w:rPr>
            <w:rStyle w:val="Hyperlink"/>
            <w:rFonts w:ascii="Georgia" w:hAnsi="Georgia"/>
            <w:b/>
            <w:bCs/>
            <w:color w:val="0D8CD6"/>
            <w:sz w:val="24"/>
            <w:szCs w:val="24"/>
          </w:rPr>
          <w:t>2009</w:t>
        </w:r>
      </w:hyperlink>
      <w:proofErr w:type="gramStart"/>
      <w:r>
        <w:rPr>
          <w:rFonts w:ascii="Georgia" w:hAnsi="Georgia"/>
          <w:color w:val="333333"/>
          <w:sz w:val="24"/>
          <w:szCs w:val="24"/>
        </w:rPr>
        <w:t>:15</w:t>
      </w:r>
      <w:proofErr w:type="gramEnd"/>
      <w:r>
        <w:rPr>
          <w:rFonts w:ascii="Georgia" w:hAnsi="Georgia"/>
          <w:color w:val="333333"/>
          <w:sz w:val="24"/>
          <w:szCs w:val="24"/>
        </w:rPr>
        <w:t>-17). America’s drug problem has contributed notably to the corruption problem. The illegal drug industry is so widespread and embodies such vast amounts of money that police are afforded numerous opportunities to engage in corrupt activities. Drugs have been related to a precipitous increase in police corruption (Kappeler, Sluder, and Alpert,</w:t>
      </w:r>
      <w:r>
        <w:rPr>
          <w:rStyle w:val="apple-converted-space"/>
          <w:rFonts w:ascii="Georgia" w:hAnsi="Georgia"/>
          <w:color w:val="333333"/>
          <w:sz w:val="24"/>
          <w:szCs w:val="24"/>
        </w:rPr>
        <w:t> </w:t>
      </w:r>
      <w:hyperlink r:id="rId52" w:history="1">
        <w:r>
          <w:rPr>
            <w:rStyle w:val="Hyperlink"/>
            <w:rFonts w:ascii="Georgia" w:hAnsi="Georgia"/>
            <w:b/>
            <w:bCs/>
            <w:color w:val="0D8CD6"/>
            <w:sz w:val="24"/>
            <w:szCs w:val="24"/>
          </w:rPr>
          <w:t>1998</w:t>
        </w:r>
      </w:hyperlink>
      <w:r>
        <w:rPr>
          <w:rFonts w:ascii="Georgia" w:hAnsi="Georgia"/>
          <w:color w:val="333333"/>
          <w:sz w:val="24"/>
          <w:szCs w:val="24"/>
        </w:rPr>
        <w:t>). Drug-related corruption is perhaps the most problematic, but nonetheless, there are numerous opportunities and situations that lead to corruption. Caless (</w:t>
      </w:r>
      <w:hyperlink r:id="rId53" w:history="1">
        <w:r>
          <w:rPr>
            <w:rStyle w:val="Hyperlink"/>
            <w:rFonts w:ascii="Georgia" w:hAnsi="Georgia"/>
            <w:b/>
            <w:bCs/>
            <w:color w:val="0D8CD6"/>
            <w:sz w:val="24"/>
            <w:szCs w:val="24"/>
          </w:rPr>
          <w:t>2008</w:t>
        </w:r>
      </w:hyperlink>
      <w:r>
        <w:rPr>
          <w:rFonts w:ascii="Georgia" w:hAnsi="Georgia"/>
          <w:color w:val="333333"/>
          <w:sz w:val="24"/>
          <w:szCs w:val="24"/>
        </w:rPr>
        <w:t>) notes that police corruption undermines morale, public confidence, and negatively affects the police’s ability to prosecute criminal cases.</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Two important dimensions associated with corruption must be mentioned. First, corruption that is uncovered in one city will affect citizens’ attitudes in other cities (Dowler and Zawilski,</w:t>
      </w:r>
      <w:r>
        <w:rPr>
          <w:rStyle w:val="apple-converted-space"/>
          <w:rFonts w:ascii="Georgia" w:hAnsi="Georgia"/>
          <w:color w:val="333333"/>
          <w:sz w:val="24"/>
          <w:szCs w:val="24"/>
        </w:rPr>
        <w:t> </w:t>
      </w:r>
      <w:hyperlink r:id="rId54" w:history="1">
        <w:r>
          <w:rPr>
            <w:rStyle w:val="Hyperlink"/>
            <w:rFonts w:ascii="Georgia" w:hAnsi="Georgia"/>
            <w:b/>
            <w:bCs/>
            <w:color w:val="0D8CD6"/>
            <w:sz w:val="24"/>
            <w:szCs w:val="24"/>
          </w:rPr>
          <w:t>2007</w:t>
        </w:r>
      </w:hyperlink>
      <w:r>
        <w:rPr>
          <w:rFonts w:ascii="Georgia" w:hAnsi="Georgia"/>
          <w:color w:val="333333"/>
          <w:sz w:val="24"/>
          <w:szCs w:val="24"/>
        </w:rPr>
        <w:t>). People tend to generalize about the police and evaluate them based on information that is usually provided by the popular media. Second, the severity of the corruption case has little bearing on the magnitude of the public relations backlash. Corruption, regardless of magnitude, is a violation of trust that cuts to the heart of public morale and feelings of safety and security.</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Police scandals undermine the public’s confidence in the police. For example, in 2000, the Rampart Division scandal in Los Angeles had a ripple effect, causing citizens and the courts to question the work of all Los Angeles police officers, and other communities pondered whether their officers were also engaged in planting evidence and lying in court.</w:t>
      </w:r>
      <w:r>
        <w:rPr>
          <w:rStyle w:val="apple-converted-space"/>
          <w:rFonts w:ascii="Georgia" w:hAnsi="Georgia"/>
          <w:color w:val="333333"/>
          <w:sz w:val="24"/>
          <w:szCs w:val="24"/>
        </w:rPr>
        <w:t> </w:t>
      </w:r>
      <w:r>
        <w:rPr>
          <w:rFonts w:ascii="Georgia" w:hAnsi="Georgia"/>
          <w:color w:val="333333"/>
          <w:sz w:val="24"/>
          <w:szCs w:val="24"/>
        </w:rPr>
        <w:t>If the police are dishonest, who will protect the citizens? Our democratic form of government dictates that the citizens abdicate sole responsibility for enforcing the law and dealing with criminals to the police, and when the trust is abridged, citizens feel powerless and alienated from government and the police.</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Rudeness</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Perhaps rudeness is the most frequently lodged complaint against the police. It is also the most frequent topic of conversation when citizens complain about the police. Rudeness seems to surface when officers are writing citations or making arrests, interviewing suspects and witnesses, and even during on-the-street encounters when citizens request assistance or directions. Rude behavior can occur in any police-citizen interaction. Persistent rudeness tends to undermine public confidence in the police.</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 xml:space="preserve">This is not to say that all police officers are rude, or that police officers </w:t>
      </w:r>
      <w:proofErr w:type="gramStart"/>
      <w:r>
        <w:rPr>
          <w:rFonts w:ascii="Georgia" w:hAnsi="Georgia"/>
          <w:color w:val="333333"/>
          <w:sz w:val="24"/>
          <w:szCs w:val="24"/>
        </w:rPr>
        <w:t>who</w:t>
      </w:r>
      <w:proofErr w:type="gramEnd"/>
      <w:r>
        <w:rPr>
          <w:rFonts w:ascii="Georgia" w:hAnsi="Georgia"/>
          <w:color w:val="333333"/>
          <w:sz w:val="24"/>
          <w:szCs w:val="24"/>
        </w:rPr>
        <w:t xml:space="preserve"> tend to be rude are always rude. It is important to understand that rudeness is a matter of perception. Each officer must actively guard against the perception of rudeness. Rudeness has several sources. First, police officers traditionally have been taught to assume a businesslike demeanor when interacting with citizens. Some officers take an extreme approach and as a result are rude or appear to be rude. Although a professional, businesslike demeanor should never result in rudeness, it does have the potential to be misinterpreted as rudeness. Second, rudeness can result when the vast majority of contacts officers have with the citizens are negative. Repeated negative contacts with citizens ultimately will take their toll even on well-intentioned officers. Finally, rudeness can be a symptom of stress (either job-related or within the officer’s personal life). Police officers are placed in a variety of stressful situations. Ultimately stress will affect the attitude and demeanor of officers if there is no attempt to provide alternative methods to cope with stress. Police management is responsible for ensuring that police treat all citizens with respect.</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Authoritarianism</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Essentially, police authority, when reduced to an act, is used when police officers take command and control of situations or people by issuing orders or directives. Authoritarianism is an attitude or approach used when exercising authority and is typically seen as negative. According to Kappeler, Sluder, and Alpert (</w:t>
      </w:r>
      <w:hyperlink r:id="rId55" w:history="1">
        <w:r>
          <w:rPr>
            <w:rStyle w:val="Hyperlink"/>
            <w:rFonts w:ascii="Georgia" w:hAnsi="Georgia"/>
            <w:b/>
            <w:bCs/>
            <w:color w:val="0D8CD6"/>
            <w:sz w:val="24"/>
            <w:szCs w:val="24"/>
          </w:rPr>
          <w:t>1998</w:t>
        </w:r>
      </w:hyperlink>
      <w:r>
        <w:rPr>
          <w:rFonts w:ascii="Georgia" w:hAnsi="Georgia"/>
          <w:color w:val="333333"/>
          <w:sz w:val="24"/>
          <w:szCs w:val="24"/>
        </w:rPr>
        <w:t>), authoritarianism consists of cynicism, aggression, and rigid behavior. Barker and Carter (</w:t>
      </w:r>
      <w:hyperlink r:id="rId56" w:history="1">
        <w:r>
          <w:rPr>
            <w:rStyle w:val="Hyperlink"/>
            <w:rFonts w:ascii="Georgia" w:hAnsi="Georgia"/>
            <w:b/>
            <w:bCs/>
            <w:color w:val="0D8CD6"/>
            <w:sz w:val="24"/>
            <w:szCs w:val="24"/>
          </w:rPr>
          <w:t>1991</w:t>
        </w:r>
      </w:hyperlink>
      <w:r>
        <w:rPr>
          <w:rFonts w:ascii="Georgia" w:hAnsi="Georgia"/>
          <w:color w:val="333333"/>
          <w:sz w:val="24"/>
          <w:szCs w:val="24"/>
        </w:rPr>
        <w:t>) found that authoritarianism is a dominant trait among police officers. Since police officers tend to become more authoritarian over time, management must attempt to reduce this tendency and its behavioral consequences. This is accomplished through supervision and training.</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Authoritarianism and cops are incompatible. Police authority must be applied assertively within the context of the department’s values and goals. Researchers have found that negative encounters with the police negatively affect citizens’ opinions about the police, while positive interactions result in citizens having a more positive view of the police (Bradford, Jackson, and Stanko,</w:t>
      </w:r>
      <w:r>
        <w:rPr>
          <w:rStyle w:val="apple-converted-space"/>
          <w:rFonts w:ascii="Georgia" w:hAnsi="Georgia"/>
          <w:color w:val="333333"/>
          <w:sz w:val="24"/>
          <w:szCs w:val="24"/>
        </w:rPr>
        <w:t> </w:t>
      </w:r>
      <w:hyperlink r:id="rId57" w:history="1">
        <w:r>
          <w:rPr>
            <w:rStyle w:val="Hyperlink"/>
            <w:rFonts w:ascii="Georgia" w:hAnsi="Georgia"/>
            <w:b/>
            <w:bCs/>
            <w:color w:val="0D8CD6"/>
            <w:sz w:val="24"/>
            <w:szCs w:val="24"/>
          </w:rPr>
          <w:t>2009</w:t>
        </w:r>
      </w:hyperlink>
      <w:r>
        <w:rPr>
          <w:rFonts w:ascii="Georgia" w:hAnsi="Georgia"/>
          <w:color w:val="333333"/>
          <w:sz w:val="24"/>
          <w:szCs w:val="24"/>
        </w:rPr>
        <w:t>).</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A large measure of the police officer’s job is to get people to act in certain ways. For example, officers attempt to control others’ behavior when they make an arrest or issue a traffic citation. Even when the citizen contact is positive, the police officer is generally attempting to change the citizen’s behavior, as in the case of a crime prevention program or DARE program. Police work is about getting others to do what police officers want them to do. Use of authority is a core component of the police job; however, the attitude and manner with which authority is used must coincide with the rule of law and the service role of policing.</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Politics</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Politics have long been a part of law enforcement, as noted in</w:t>
      </w:r>
      <w:r>
        <w:rPr>
          <w:rStyle w:val="apple-converted-space"/>
          <w:rFonts w:ascii="Georgia" w:hAnsi="Georgia"/>
          <w:color w:val="333333"/>
          <w:sz w:val="24"/>
          <w:szCs w:val="24"/>
        </w:rPr>
        <w:t> </w:t>
      </w:r>
      <w:hyperlink r:id="rId58" w:history="1">
        <w:r>
          <w:rPr>
            <w:rStyle w:val="Hyperlink"/>
            <w:rFonts w:ascii="Georgia" w:hAnsi="Georgia"/>
            <w:b/>
            <w:bCs/>
            <w:color w:val="0D8CD6"/>
            <w:sz w:val="24"/>
            <w:szCs w:val="24"/>
          </w:rPr>
          <w:t>Chapter 1</w:t>
        </w:r>
      </w:hyperlink>
      <w:r>
        <w:rPr>
          <w:rFonts w:ascii="Georgia" w:hAnsi="Georgia"/>
          <w:color w:val="333333"/>
          <w:sz w:val="24"/>
          <w:szCs w:val="24"/>
        </w:rPr>
        <w:t xml:space="preserve">. From the earliest times, politicians have attempted to use the police to serve their ends. Internally, political influence has been exerted to control </w:t>
      </w:r>
      <w:proofErr w:type="gramStart"/>
      <w:r>
        <w:rPr>
          <w:rFonts w:ascii="Georgia" w:hAnsi="Georgia"/>
          <w:color w:val="333333"/>
          <w:sz w:val="24"/>
          <w:szCs w:val="24"/>
        </w:rPr>
        <w:t>who</w:t>
      </w:r>
      <w:proofErr w:type="gramEnd"/>
      <w:r>
        <w:rPr>
          <w:rFonts w:ascii="Georgia" w:hAnsi="Georgia"/>
          <w:color w:val="333333"/>
          <w:sz w:val="24"/>
          <w:szCs w:val="24"/>
        </w:rPr>
        <w:t xml:space="preserve"> was hired, promoted, or placed in</w:t>
      </w:r>
      <w:r>
        <w:rPr>
          <w:rStyle w:val="apple-converted-space"/>
          <w:rFonts w:ascii="Georgia" w:hAnsi="Georgia"/>
          <w:color w:val="333333"/>
          <w:sz w:val="24"/>
          <w:szCs w:val="24"/>
        </w:rPr>
        <w:t> </w:t>
      </w:r>
      <w:r>
        <w:rPr>
          <w:rFonts w:ascii="Georgia" w:hAnsi="Georgia"/>
          <w:color w:val="333333"/>
          <w:sz w:val="24"/>
          <w:szCs w:val="24"/>
        </w:rPr>
        <w:t>specialized units such as criminal investigation or narcotics. Externally, politics were used to influence who was arrested or cited and which vice activities were allowed to continue without police interference. Partisan politics almost always lead to some miscreants receiving preferential treatment.</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Americans, for the most part, cling to the ideas of equality, justice, and democracy. When citizens observe others receiving differential treatment, especially from their police, they immediately have disdain for the police. When the police allow some citizens to get away with violations while citing others, or when the police provide services to some while refusing others, most people’s sense of justice is violated. Furthermore, the injustice as a result of the act is diffused across the spectrum of police activity. People tend to distrust the police in every respect.</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It is important for the police administrator to take measures to control each of these five problem areas. The police cannot successfully serve their constituents without trust and cooperation. When the police use excessive force, routinely or occasionally, engage in corruption, are rude, are authoritarian, or allow politics to influence enforcement decisions, citizens will very quickly lose faith in their police. The police always remain in the public eye, and they must measure up to citizens’ expectations. The following section provides perspective on this issue by examining citizen perceptions of the police.</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Racial Profiling or Biased Policing</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Perhaps the most significant threat to solid police-community relationships is racial profiling.</w:t>
      </w:r>
      <w:hyperlink r:id="rId59" w:history="1">
        <w:r>
          <w:rPr>
            <w:rStyle w:val="tc"/>
            <w:rFonts w:ascii="Georgia" w:hAnsi="Georgia"/>
            <w:b/>
            <w:bCs/>
            <w:color w:val="00AEEF"/>
            <w:sz w:val="24"/>
            <w:szCs w:val="24"/>
          </w:rPr>
          <w:t>Racial profiling</w:t>
        </w:r>
      </w:hyperlink>
      <w:r>
        <w:rPr>
          <w:rStyle w:val="apple-converted-space"/>
          <w:rFonts w:ascii="Georgia" w:hAnsi="Georgia"/>
          <w:color w:val="333333"/>
          <w:sz w:val="24"/>
          <w:szCs w:val="24"/>
        </w:rPr>
        <w:t> </w:t>
      </w:r>
      <w:r>
        <w:rPr>
          <w:rFonts w:ascii="Georgia" w:hAnsi="Georgia"/>
          <w:color w:val="333333"/>
          <w:sz w:val="24"/>
          <w:szCs w:val="24"/>
        </w:rPr>
        <w:t>is “any police-initiated action that relies on the race, ethnicity, or national origin rather than the behavior of an individual or information that leads police to a particular individual who has been identified as being, or having been, engaged in criminal behavior” (Ramirez, McDevitt, and Farrell,</w:t>
      </w:r>
      <w:r>
        <w:rPr>
          <w:rStyle w:val="apple-converted-space"/>
          <w:rFonts w:ascii="Georgia" w:hAnsi="Georgia"/>
          <w:color w:val="333333"/>
          <w:sz w:val="24"/>
          <w:szCs w:val="24"/>
        </w:rPr>
        <w:t> </w:t>
      </w:r>
      <w:hyperlink r:id="rId60" w:history="1">
        <w:r>
          <w:rPr>
            <w:rStyle w:val="Hyperlink"/>
            <w:rFonts w:ascii="Georgia" w:hAnsi="Georgia"/>
            <w:b/>
            <w:bCs/>
            <w:color w:val="0D8CD6"/>
            <w:sz w:val="24"/>
            <w:szCs w:val="24"/>
          </w:rPr>
          <w:t>2000</w:t>
        </w:r>
      </w:hyperlink>
      <w:proofErr w:type="gramStart"/>
      <w:r>
        <w:rPr>
          <w:rFonts w:ascii="Georgia" w:hAnsi="Georgia"/>
          <w:color w:val="333333"/>
          <w:sz w:val="24"/>
          <w:szCs w:val="24"/>
        </w:rPr>
        <w:t>:3</w:t>
      </w:r>
      <w:proofErr w:type="gramEnd"/>
      <w:r>
        <w:rPr>
          <w:rFonts w:ascii="Georgia" w:hAnsi="Georgia"/>
          <w:color w:val="333333"/>
          <w:sz w:val="24"/>
          <w:szCs w:val="24"/>
        </w:rPr>
        <w:t>). Many minority drivers believe that when the police stop and search their vehicles at a rate that surpasses reasonable expectations, their rights to privacy have been invaded. Minorities appear to be targeted at a higher rate by some police departments, as evidenced by the disproportionate number of traffic citations issued to them. The issue has received substantial media coverage and is the source of increasing litigation. Many civil rights and minority groups have been protesting police racial profiling practices.</w:t>
      </w:r>
    </w:p>
    <w:p w:rsidR="0040707D" w:rsidRDefault="0040707D" w:rsidP="0040707D">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racial</w:t>
      </w:r>
      <w:proofErr w:type="gramEnd"/>
      <w:r>
        <w:rPr>
          <w:rStyle w:val="tc"/>
          <w:rFonts w:ascii="Georgia" w:hAnsi="Georgia"/>
          <w:b/>
          <w:bCs/>
          <w:color w:val="00AEEF"/>
          <w:sz w:val="24"/>
          <w:szCs w:val="24"/>
        </w:rPr>
        <w:t xml:space="preserve"> profiling</w:t>
      </w:r>
      <w:r>
        <w:rPr>
          <w:rStyle w:val="apple-converted-space"/>
          <w:rFonts w:ascii="Georgia" w:hAnsi="Georgia"/>
          <w:color w:val="333333"/>
          <w:sz w:val="24"/>
          <w:szCs w:val="24"/>
        </w:rPr>
        <w:t> </w:t>
      </w:r>
      <w:r>
        <w:rPr>
          <w:rStyle w:val="tc"/>
          <w:rFonts w:ascii="Georgia" w:hAnsi="Georgia"/>
          <w:color w:val="00AEEF"/>
          <w:sz w:val="24"/>
          <w:szCs w:val="24"/>
        </w:rPr>
        <w:t>any police-initiated action that relies on race, ethnicity, or national origin rather than the behavior of an individual or information that leads police to a particular individual who has been identified as being, or having been, engaged in criminal behavior.</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The United States Supreme Court in</w:t>
      </w:r>
      <w:r>
        <w:rPr>
          <w:rStyle w:val="apple-converted-space"/>
          <w:rFonts w:ascii="Georgia" w:hAnsi="Georgia"/>
          <w:color w:val="333333"/>
          <w:sz w:val="24"/>
          <w:szCs w:val="24"/>
        </w:rPr>
        <w:t> </w:t>
      </w:r>
      <w:r>
        <w:rPr>
          <w:rFonts w:ascii="Georgia" w:hAnsi="Georgia"/>
          <w:i/>
          <w:iCs/>
          <w:color w:val="333333"/>
          <w:sz w:val="24"/>
          <w:szCs w:val="24"/>
        </w:rPr>
        <w:t>Whren v. United States</w:t>
      </w:r>
      <w:r>
        <w:rPr>
          <w:rStyle w:val="apple-converted-space"/>
          <w:rFonts w:ascii="Georgia" w:hAnsi="Georgia"/>
          <w:color w:val="333333"/>
          <w:sz w:val="24"/>
          <w:szCs w:val="24"/>
        </w:rPr>
        <w:t> </w:t>
      </w:r>
      <w:r>
        <w:rPr>
          <w:rFonts w:ascii="Georgia" w:hAnsi="Georgia"/>
          <w:color w:val="333333"/>
          <w:sz w:val="24"/>
          <w:szCs w:val="24"/>
        </w:rPr>
        <w:t>(</w:t>
      </w:r>
      <w:hyperlink r:id="rId61" w:history="1">
        <w:r>
          <w:rPr>
            <w:rStyle w:val="Hyperlink"/>
            <w:rFonts w:ascii="Georgia" w:hAnsi="Georgia"/>
            <w:b/>
            <w:bCs/>
            <w:color w:val="0D8CD6"/>
            <w:sz w:val="24"/>
            <w:szCs w:val="24"/>
          </w:rPr>
          <w:t>1996</w:t>
        </w:r>
      </w:hyperlink>
      <w:r>
        <w:rPr>
          <w:rFonts w:ascii="Georgia" w:hAnsi="Georgia"/>
          <w:color w:val="333333"/>
          <w:sz w:val="24"/>
          <w:szCs w:val="24"/>
        </w:rPr>
        <w:t>) upheld the police use of</w:t>
      </w:r>
      <w:hyperlink r:id="rId62" w:history="1">
        <w:r>
          <w:rPr>
            <w:rStyle w:val="tc"/>
            <w:rFonts w:ascii="Georgia" w:hAnsi="Georgia"/>
            <w:b/>
            <w:bCs/>
            <w:color w:val="00AEEF"/>
            <w:sz w:val="24"/>
            <w:szCs w:val="24"/>
          </w:rPr>
          <w:t>pretextual traffic stops</w:t>
        </w:r>
      </w:hyperlink>
      <w:r>
        <w:rPr>
          <w:rFonts w:ascii="Georgia" w:hAnsi="Georgia"/>
          <w:color w:val="333333"/>
          <w:sz w:val="24"/>
          <w:szCs w:val="24"/>
        </w:rPr>
        <w:t>. A pretextual traffic stop occurs when an officer uses the pretext of a minor traffic violation to stop and possibly search a vehicle. Conducting a pretextual traffic stop based solely on a driver’s race is not legally permissible. However, if a traffic offense occurs, no matter how minor, then an officer can make a pretextual stop. The police use these stops to search for drugs, weapons, and other contraband. Since minorities are overrepresented in pretextual traffic stops, many charge that race often is the sole criterion being used by officers.</w:t>
      </w:r>
    </w:p>
    <w:p w:rsidR="0040707D" w:rsidRDefault="0040707D" w:rsidP="0040707D">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pretextual</w:t>
      </w:r>
      <w:proofErr w:type="gramEnd"/>
      <w:r>
        <w:rPr>
          <w:rStyle w:val="tc"/>
          <w:rFonts w:ascii="Georgia" w:hAnsi="Georgia"/>
          <w:b/>
          <w:bCs/>
          <w:color w:val="00AEEF"/>
          <w:sz w:val="24"/>
          <w:szCs w:val="24"/>
        </w:rPr>
        <w:t xml:space="preserve"> traffic stops</w:t>
      </w:r>
      <w:r>
        <w:rPr>
          <w:rStyle w:val="apple-converted-space"/>
          <w:rFonts w:ascii="Georgia" w:hAnsi="Georgia"/>
          <w:color w:val="333333"/>
          <w:sz w:val="24"/>
          <w:szCs w:val="24"/>
        </w:rPr>
        <w:t> </w:t>
      </w:r>
      <w:r>
        <w:rPr>
          <w:rStyle w:val="tc"/>
          <w:rFonts w:ascii="Georgia" w:hAnsi="Georgia"/>
          <w:color w:val="00AEEF"/>
          <w:sz w:val="24"/>
          <w:szCs w:val="24"/>
        </w:rPr>
        <w:t>when an officer uses the pretest of a minor traffic violation to stop and possibly search a vehicle. Allowed by the U.S. Supreme Court decision</w:t>
      </w:r>
      <w:r>
        <w:rPr>
          <w:rStyle w:val="apple-converted-space"/>
          <w:rFonts w:ascii="Georgia" w:hAnsi="Georgia"/>
          <w:color w:val="00AEEF"/>
          <w:sz w:val="24"/>
          <w:szCs w:val="24"/>
        </w:rPr>
        <w:t> </w:t>
      </w:r>
      <w:r>
        <w:rPr>
          <w:rStyle w:val="tc"/>
          <w:rFonts w:ascii="Georgia" w:hAnsi="Georgia"/>
          <w:i/>
          <w:iCs/>
          <w:color w:val="00AEEF"/>
          <w:sz w:val="24"/>
          <w:szCs w:val="24"/>
        </w:rPr>
        <w:t xml:space="preserve">Whren v. United </w:t>
      </w:r>
      <w:proofErr w:type="gramStart"/>
      <w:r>
        <w:rPr>
          <w:rStyle w:val="tc"/>
          <w:rFonts w:ascii="Georgia" w:hAnsi="Georgia"/>
          <w:i/>
          <w:iCs/>
          <w:color w:val="00AEEF"/>
          <w:sz w:val="24"/>
          <w:szCs w:val="24"/>
        </w:rPr>
        <w:t>States</w:t>
      </w:r>
      <w:r>
        <w:rPr>
          <w:rStyle w:val="tc"/>
          <w:rFonts w:ascii="Georgia" w:hAnsi="Georgia"/>
          <w:color w:val="00AEEF"/>
          <w:sz w:val="24"/>
          <w:szCs w:val="24"/>
        </w:rPr>
        <w:t>(</w:t>
      </w:r>
      <w:proofErr w:type="gramEnd"/>
      <w:r>
        <w:rPr>
          <w:rFonts w:ascii="Georgia" w:hAnsi="Georgia"/>
          <w:color w:val="333333"/>
          <w:sz w:val="24"/>
          <w:szCs w:val="24"/>
        </w:rPr>
        <w:fldChar w:fldCharType="begin"/>
      </w:r>
      <w:r>
        <w:rPr>
          <w:rFonts w:ascii="Georgia" w:hAnsi="Georgia"/>
          <w:color w:val="333333"/>
          <w:sz w:val="24"/>
          <w:szCs w:val="24"/>
        </w:rPr>
        <w:instrText xml:space="preserve"> HYPERLINK "https://jigsaw.vitalsource.com/books/9781285214610/content/id/ch02bib061" </w:instrText>
      </w:r>
      <w:r>
        <w:rPr>
          <w:rFonts w:ascii="Georgia" w:hAnsi="Georgia"/>
          <w:color w:val="333333"/>
          <w:sz w:val="24"/>
          <w:szCs w:val="24"/>
        </w:rPr>
      </w:r>
      <w:r>
        <w:rPr>
          <w:rFonts w:ascii="Georgia" w:hAnsi="Georgia"/>
          <w:color w:val="333333"/>
          <w:sz w:val="24"/>
          <w:szCs w:val="24"/>
        </w:rPr>
        <w:fldChar w:fldCharType="separate"/>
      </w:r>
      <w:r>
        <w:rPr>
          <w:rStyle w:val="tc"/>
          <w:rFonts w:ascii="Georgia" w:hAnsi="Georgia"/>
          <w:b/>
          <w:bCs/>
          <w:color w:val="00AEEF"/>
          <w:sz w:val="24"/>
          <w:szCs w:val="24"/>
        </w:rPr>
        <w:t>1996</w:t>
      </w:r>
      <w:r>
        <w:rPr>
          <w:rFonts w:ascii="Georgia" w:hAnsi="Georgia"/>
          <w:color w:val="333333"/>
          <w:sz w:val="24"/>
          <w:szCs w:val="24"/>
        </w:rPr>
        <w:fldChar w:fldCharType="end"/>
      </w:r>
      <w:r>
        <w:rPr>
          <w:rStyle w:val="tc"/>
          <w:rFonts w:ascii="Georgia" w:hAnsi="Georgia"/>
          <w:color w:val="00AEEF"/>
          <w:sz w:val="24"/>
          <w:szCs w:val="24"/>
        </w:rPr>
        <w:t>).</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Police departments use pretextual stops for a variety of reasons. One is to interdict drugs and increase revenues as the result of asset forfeiture. Such stops are generally conducted along interstate highways by state police officers and sheriff’s deputies. Over the past several years, police departments have come to see asset forfeiture as a significant source of income (Worrall and Kovandzic,</w:t>
      </w:r>
      <w:r>
        <w:rPr>
          <w:rStyle w:val="apple-converted-space"/>
          <w:rFonts w:ascii="Georgia" w:hAnsi="Georgia"/>
          <w:color w:val="333333"/>
          <w:sz w:val="24"/>
          <w:szCs w:val="24"/>
        </w:rPr>
        <w:t> </w:t>
      </w:r>
      <w:hyperlink r:id="rId63" w:history="1">
        <w:r>
          <w:rPr>
            <w:rStyle w:val="Hyperlink"/>
            <w:rFonts w:ascii="Georgia" w:hAnsi="Georgia"/>
            <w:b/>
            <w:bCs/>
            <w:color w:val="0D8CD6"/>
            <w:sz w:val="24"/>
            <w:szCs w:val="24"/>
          </w:rPr>
          <w:t>2008</w:t>
        </w:r>
      </w:hyperlink>
      <w:r>
        <w:rPr>
          <w:rFonts w:ascii="Georgia" w:hAnsi="Georgia"/>
          <w:color w:val="333333"/>
          <w:sz w:val="24"/>
          <w:szCs w:val="24"/>
        </w:rPr>
        <w:t>; Worrall,</w:t>
      </w:r>
      <w:r>
        <w:rPr>
          <w:rStyle w:val="apple-converted-space"/>
          <w:rFonts w:ascii="Georgia" w:hAnsi="Georgia"/>
          <w:color w:val="333333"/>
          <w:sz w:val="24"/>
          <w:szCs w:val="24"/>
        </w:rPr>
        <w:t> </w:t>
      </w:r>
      <w:hyperlink r:id="rId64" w:history="1">
        <w:r>
          <w:rPr>
            <w:rStyle w:val="Hyperlink"/>
            <w:rFonts w:ascii="Georgia" w:hAnsi="Georgia"/>
            <w:b/>
            <w:bCs/>
            <w:color w:val="0D8CD6"/>
            <w:sz w:val="24"/>
            <w:szCs w:val="24"/>
          </w:rPr>
          <w:t>2001</w:t>
        </w:r>
      </w:hyperlink>
      <w:r>
        <w:rPr>
          <w:rFonts w:ascii="Georgia" w:hAnsi="Georgia"/>
          <w:color w:val="333333"/>
          <w:sz w:val="24"/>
          <w:szCs w:val="24"/>
        </w:rPr>
        <w:t>), and some departments have substantially increased the number of traffic stops for this purpose. In many cases, it is unclear if the department’s motive is the war on drugs or a quest for discretionary funding.</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Another motivation behind pretextual traffic stops is to conduct directed patrols in high-crime areas. Aggressive, directed patrols are seen as the most promising method of combating crime in crime hot spots or high-crime areas (Sherman et al.,</w:t>
      </w:r>
      <w:r>
        <w:rPr>
          <w:rStyle w:val="apple-converted-space"/>
          <w:rFonts w:ascii="Georgia" w:hAnsi="Georgia"/>
          <w:color w:val="333333"/>
          <w:sz w:val="24"/>
          <w:szCs w:val="24"/>
        </w:rPr>
        <w:t> </w:t>
      </w:r>
      <w:hyperlink r:id="rId65" w:history="1">
        <w:r>
          <w:rPr>
            <w:rStyle w:val="Hyperlink"/>
            <w:rFonts w:ascii="Georgia" w:hAnsi="Georgia"/>
            <w:b/>
            <w:bCs/>
            <w:color w:val="0D8CD6"/>
            <w:sz w:val="24"/>
            <w:szCs w:val="24"/>
          </w:rPr>
          <w:t>1997</w:t>
        </w:r>
      </w:hyperlink>
      <w:r>
        <w:rPr>
          <w:rFonts w:ascii="Georgia" w:hAnsi="Georgia"/>
          <w:color w:val="333333"/>
          <w:sz w:val="24"/>
          <w:szCs w:val="24"/>
        </w:rPr>
        <w:t>). Here, the motivation seems to be the interdiction of drugs, gangs, and firearms. Police officers stop suspicious persons in an effort to make arrests, deter criminal activities, or confiscate</w:t>
      </w:r>
      <w:r>
        <w:rPr>
          <w:rStyle w:val="apple-converted-space"/>
          <w:rFonts w:ascii="Georgia" w:hAnsi="Georgia"/>
          <w:color w:val="333333"/>
          <w:sz w:val="24"/>
          <w:szCs w:val="24"/>
        </w:rPr>
        <w:t> </w:t>
      </w:r>
      <w:r>
        <w:rPr>
          <w:rFonts w:ascii="Georgia" w:hAnsi="Georgia"/>
          <w:color w:val="333333"/>
          <w:sz w:val="24"/>
          <w:szCs w:val="24"/>
        </w:rPr>
        <w:t xml:space="preserve">contraband such as drugs or weapons. Since high-crime areas often include a disproportionately high number of minorities, minorities are frequently targeted for these pretextual stops. Research indicates that these aggressive, directed patrols </w:t>
      </w:r>
      <w:proofErr w:type="gramStart"/>
      <w:r>
        <w:rPr>
          <w:rFonts w:ascii="Georgia" w:hAnsi="Georgia"/>
          <w:color w:val="333333"/>
          <w:sz w:val="24"/>
          <w:szCs w:val="24"/>
        </w:rPr>
        <w:t>can</w:t>
      </w:r>
      <w:proofErr w:type="gramEnd"/>
      <w:r>
        <w:rPr>
          <w:rFonts w:ascii="Georgia" w:hAnsi="Georgia"/>
          <w:color w:val="333333"/>
          <w:sz w:val="24"/>
          <w:szCs w:val="24"/>
        </w:rPr>
        <w:t xml:space="preserve"> significantly reduce crime in the targeted areas (Braga and Bond,</w:t>
      </w:r>
      <w:r>
        <w:rPr>
          <w:rStyle w:val="apple-converted-space"/>
          <w:rFonts w:ascii="Georgia" w:hAnsi="Georgia"/>
          <w:color w:val="333333"/>
          <w:sz w:val="24"/>
          <w:szCs w:val="24"/>
        </w:rPr>
        <w:t> </w:t>
      </w:r>
      <w:hyperlink r:id="rId66" w:history="1">
        <w:r>
          <w:rPr>
            <w:rStyle w:val="Hyperlink"/>
            <w:rFonts w:ascii="Georgia" w:hAnsi="Georgia"/>
            <w:b/>
            <w:bCs/>
            <w:color w:val="0D8CD6"/>
            <w:sz w:val="24"/>
            <w:szCs w:val="24"/>
          </w:rPr>
          <w:t>2008</w:t>
        </w:r>
      </w:hyperlink>
      <w:r>
        <w:rPr>
          <w:rFonts w:ascii="Georgia" w:hAnsi="Georgia"/>
          <w:color w:val="333333"/>
          <w:sz w:val="24"/>
          <w:szCs w:val="24"/>
        </w:rPr>
        <w:t>).</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Scores of researchers have investigated the extent to which racial profiling is a problem. Not surprisingly, the evidence is mixed. On the one hand, several researchers have found evidence that police officers stop and/or search minorities, especially African Americans, at a much higher rate than whites (Farrell et al.,</w:t>
      </w:r>
      <w:r>
        <w:rPr>
          <w:rStyle w:val="apple-converted-space"/>
          <w:rFonts w:ascii="Georgia" w:hAnsi="Georgia"/>
          <w:color w:val="333333"/>
          <w:sz w:val="24"/>
          <w:szCs w:val="24"/>
        </w:rPr>
        <w:t> </w:t>
      </w:r>
      <w:hyperlink r:id="rId67" w:history="1">
        <w:r>
          <w:rPr>
            <w:rStyle w:val="Hyperlink"/>
            <w:rFonts w:ascii="Georgia" w:hAnsi="Georgia"/>
            <w:b/>
            <w:bCs/>
            <w:color w:val="0D8CD6"/>
            <w:sz w:val="24"/>
            <w:szCs w:val="24"/>
          </w:rPr>
          <w:t>2004</w:t>
        </w:r>
      </w:hyperlink>
      <w:r>
        <w:rPr>
          <w:rFonts w:ascii="Georgia" w:hAnsi="Georgia"/>
          <w:color w:val="333333"/>
          <w:sz w:val="24"/>
          <w:szCs w:val="24"/>
        </w:rPr>
        <w:t>; Lundman,</w:t>
      </w:r>
      <w:r>
        <w:rPr>
          <w:rStyle w:val="apple-converted-space"/>
          <w:rFonts w:ascii="Georgia" w:hAnsi="Georgia"/>
          <w:color w:val="333333"/>
          <w:sz w:val="24"/>
          <w:szCs w:val="24"/>
        </w:rPr>
        <w:t> </w:t>
      </w:r>
      <w:hyperlink r:id="rId68" w:history="1">
        <w:r>
          <w:rPr>
            <w:rStyle w:val="Hyperlink"/>
            <w:rFonts w:ascii="Georgia" w:hAnsi="Georgia"/>
            <w:b/>
            <w:bCs/>
            <w:color w:val="0D8CD6"/>
            <w:sz w:val="24"/>
            <w:szCs w:val="24"/>
          </w:rPr>
          <w:t>2004</w:t>
        </w:r>
      </w:hyperlink>
      <w:r>
        <w:rPr>
          <w:rFonts w:ascii="Georgia" w:hAnsi="Georgia"/>
          <w:color w:val="333333"/>
          <w:sz w:val="24"/>
          <w:szCs w:val="24"/>
        </w:rPr>
        <w:t>; Smith and Alpert,</w:t>
      </w:r>
      <w:r>
        <w:rPr>
          <w:rStyle w:val="apple-converted-space"/>
          <w:rFonts w:ascii="Georgia" w:hAnsi="Georgia"/>
          <w:color w:val="333333"/>
          <w:sz w:val="24"/>
          <w:szCs w:val="24"/>
        </w:rPr>
        <w:t> </w:t>
      </w:r>
      <w:hyperlink r:id="rId69" w:history="1">
        <w:r>
          <w:rPr>
            <w:rStyle w:val="Hyperlink"/>
            <w:rFonts w:ascii="Georgia" w:hAnsi="Georgia"/>
            <w:b/>
            <w:bCs/>
            <w:color w:val="0D8CD6"/>
            <w:sz w:val="24"/>
            <w:szCs w:val="24"/>
          </w:rPr>
          <w:t>2007</w:t>
        </w:r>
      </w:hyperlink>
      <w:r>
        <w:rPr>
          <w:rFonts w:ascii="Georgia" w:hAnsi="Georgia"/>
          <w:color w:val="333333"/>
          <w:sz w:val="24"/>
          <w:szCs w:val="24"/>
        </w:rPr>
        <w:t>). On the other hand, several researchers have found little to no evidence that profiling is a problem (Eitle et al., 2005; Gould and Mastrofski,</w:t>
      </w:r>
      <w:r>
        <w:rPr>
          <w:rStyle w:val="apple-converted-space"/>
          <w:rFonts w:ascii="Georgia" w:hAnsi="Georgia"/>
          <w:color w:val="333333"/>
          <w:sz w:val="24"/>
          <w:szCs w:val="24"/>
        </w:rPr>
        <w:t> </w:t>
      </w:r>
      <w:hyperlink r:id="rId70" w:history="1">
        <w:r>
          <w:rPr>
            <w:rStyle w:val="Hyperlink"/>
            <w:rFonts w:ascii="Georgia" w:hAnsi="Georgia"/>
            <w:b/>
            <w:bCs/>
            <w:color w:val="0D8CD6"/>
            <w:sz w:val="24"/>
            <w:szCs w:val="24"/>
          </w:rPr>
          <w:t>2004</w:t>
        </w:r>
      </w:hyperlink>
      <w:r>
        <w:rPr>
          <w:rFonts w:ascii="Georgia" w:hAnsi="Georgia"/>
          <w:color w:val="333333"/>
          <w:sz w:val="24"/>
          <w:szCs w:val="24"/>
        </w:rPr>
        <w:t>; Alpert et al.,</w:t>
      </w:r>
      <w:r>
        <w:rPr>
          <w:rStyle w:val="apple-converted-space"/>
          <w:rFonts w:ascii="Georgia" w:hAnsi="Georgia"/>
          <w:color w:val="333333"/>
          <w:sz w:val="24"/>
          <w:szCs w:val="24"/>
        </w:rPr>
        <w:t> </w:t>
      </w:r>
      <w:hyperlink r:id="rId71" w:history="1">
        <w:r>
          <w:rPr>
            <w:rStyle w:val="Hyperlink"/>
            <w:rFonts w:ascii="Georgia" w:hAnsi="Georgia"/>
            <w:b/>
            <w:bCs/>
            <w:color w:val="0D8CD6"/>
            <w:sz w:val="24"/>
            <w:szCs w:val="24"/>
          </w:rPr>
          <w:t>2007</w:t>
        </w:r>
      </w:hyperlink>
      <w:r>
        <w:rPr>
          <w:rFonts w:ascii="Georgia" w:hAnsi="Georgia"/>
          <w:color w:val="333333"/>
          <w:sz w:val="24"/>
          <w:szCs w:val="24"/>
        </w:rPr>
        <w:t>). This is especially true when one focuses on specific offense types. DeLisi and Regoli (1999) found, for example, that whites are nine times more likely than African Americans to be arrested for drunk driving. These conflicting findings most likely owe to the locations studied, the conduct examined, and the offenses under consideration. It is safe to conclude that profiling is a problem. Identifying exactly where and when, however, is not so simple.</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Police discretion lies at the “heart and soul” of this issue. Since the beginning of policing, officers have observed people, places, and activities and investigated those that appeared suspicious. Indeed, such activities are the nexus of police investigative efforts, and no one can question their importance. However, a variety of cues trigger police officers’ suspicions. It becomes problematic if the police use race alone or use race as the overriding criterion to determine suspiciousness. Tomaskovic-Devey and his colleagues (</w:t>
      </w:r>
      <w:hyperlink r:id="rId72" w:history="1">
        <w:r>
          <w:rPr>
            <w:rStyle w:val="Hyperlink"/>
            <w:rFonts w:ascii="Georgia" w:hAnsi="Georgia"/>
            <w:b/>
            <w:bCs/>
            <w:color w:val="0D8CD6"/>
            <w:sz w:val="24"/>
            <w:szCs w:val="24"/>
          </w:rPr>
          <w:t>2004</w:t>
        </w:r>
      </w:hyperlink>
      <w:r>
        <w:rPr>
          <w:rFonts w:ascii="Georgia" w:hAnsi="Georgia"/>
          <w:color w:val="333333"/>
          <w:sz w:val="24"/>
          <w:szCs w:val="24"/>
        </w:rPr>
        <w:t>) point out that some officers may be racially prejudiced or operate with a cognitive bias that may result in minorities being stopped at a higher rate. Police policies must endeavor to educate police officers to concentrate on other cues, those cues that most likely are more informative about a citizen’s character and intentions.</w:t>
      </w:r>
    </w:p>
    <w:p w:rsidR="0040707D" w:rsidRDefault="0040707D" w:rsidP="0040707D">
      <w:pPr>
        <w:pStyle w:val="NormalWeb"/>
        <w:shd w:val="clear" w:color="auto" w:fill="FFFFFF"/>
        <w:spacing w:line="360" w:lineRule="atLeast"/>
        <w:rPr>
          <w:rFonts w:ascii="Georgia" w:hAnsi="Georgia"/>
          <w:color w:val="333333"/>
          <w:sz w:val="24"/>
          <w:szCs w:val="24"/>
        </w:rPr>
      </w:pPr>
      <w:r>
        <w:rPr>
          <w:rFonts w:ascii="Georgia" w:hAnsi="Georgia"/>
          <w:noProof/>
          <w:color w:val="333333"/>
          <w:sz w:val="24"/>
          <w:szCs w:val="24"/>
        </w:rPr>
        <mc:AlternateContent>
          <mc:Choice Requires="wps">
            <w:drawing>
              <wp:inline distT="0" distB="0" distL="0" distR="0">
                <wp:extent cx="850900" cy="812800"/>
                <wp:effectExtent l="0" t="0" r="0" b="0"/>
                <wp:docPr id="1" name="P14610_com_f0001" descr="https://jigsaw.vitalsource.com/books/9781285214610/content/image/P14610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14610_com_f0001" o:spid="_x0000_s1026" alt="Description: https://jigsaw.vitalsource.com/books/9781285214610/content/image/P14610_com_f0001.jpg" style="width:67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" filled="f" stroked="f">
                <o:lock v:ext="edit" aspectratio="t"/>
                <w10:anchorlock/>
              </v:rect>
            </w:pict>
          </mc:Fallback>
        </mc:AlternateContent>
      </w:r>
    </w:p>
    <w:p w:rsidR="0040707D" w:rsidRDefault="0040707D" w:rsidP="0040707D">
      <w:pPr>
        <w:pStyle w:val="NormalWeb"/>
        <w:shd w:val="clear" w:color="auto" w:fill="FFFFFF"/>
        <w:spacing w:line="360" w:lineRule="atLeast"/>
        <w:rPr>
          <w:rFonts w:ascii="Georgia" w:hAnsi="Georgia"/>
          <w:color w:val="333333"/>
          <w:sz w:val="24"/>
          <w:szCs w:val="24"/>
        </w:rPr>
      </w:pPr>
      <w:r>
        <w:rPr>
          <w:rStyle w:val="tc"/>
          <w:rFonts w:ascii="Georgia" w:hAnsi="Georgia"/>
          <w:i/>
          <w:iCs/>
          <w:color w:val="808285"/>
          <w:sz w:val="24"/>
          <w:szCs w:val="24"/>
        </w:rPr>
        <w:t>Visit the companion website to find a web link with information about racial profiling and Northeastern University’s Racial Profiling Data Collection Resource Center.</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Regardless, there have been several studies that examined police traffic stops relative to crime and disorder problems. For example, Gaines (</w:t>
      </w:r>
      <w:hyperlink r:id="rId73" w:history="1">
        <w:r>
          <w:rPr>
            <w:rStyle w:val="Hyperlink"/>
            <w:rFonts w:ascii="Georgia" w:hAnsi="Georgia"/>
            <w:b/>
            <w:bCs/>
            <w:color w:val="0D8CD6"/>
            <w:sz w:val="24"/>
            <w:szCs w:val="24"/>
          </w:rPr>
          <w:t>2006</w:t>
        </w:r>
      </w:hyperlink>
      <w:r>
        <w:rPr>
          <w:rFonts w:ascii="Georgia" w:hAnsi="Georgia"/>
          <w:color w:val="333333"/>
          <w:sz w:val="24"/>
          <w:szCs w:val="24"/>
        </w:rPr>
        <w:t>) examined traffic stops in Riverside, California, and found that stops consistently occurred where there were large volumes of drug activity, crime, and calls for police service. These findings were consistent with the findings of other studies including Sacramento (Greenwald,</w:t>
      </w:r>
      <w:r>
        <w:rPr>
          <w:rStyle w:val="apple-converted-space"/>
          <w:rFonts w:ascii="Georgia" w:hAnsi="Georgia"/>
          <w:color w:val="333333"/>
          <w:sz w:val="24"/>
          <w:szCs w:val="24"/>
        </w:rPr>
        <w:t> </w:t>
      </w:r>
      <w:hyperlink r:id="rId74" w:history="1">
        <w:r>
          <w:rPr>
            <w:rStyle w:val="Hyperlink"/>
            <w:rFonts w:ascii="Georgia" w:hAnsi="Georgia"/>
            <w:b/>
            <w:bCs/>
            <w:color w:val="0D8CD6"/>
            <w:sz w:val="24"/>
            <w:szCs w:val="24"/>
          </w:rPr>
          <w:t>2001</w:t>
        </w:r>
      </w:hyperlink>
      <w:r>
        <w:rPr>
          <w:rFonts w:ascii="Georgia" w:hAnsi="Georgia"/>
          <w:color w:val="333333"/>
          <w:sz w:val="24"/>
          <w:szCs w:val="24"/>
        </w:rPr>
        <w:t>) and San Jose (Lansdowne,</w:t>
      </w:r>
      <w:r>
        <w:rPr>
          <w:rStyle w:val="apple-converted-space"/>
          <w:rFonts w:ascii="Georgia" w:hAnsi="Georgia"/>
          <w:color w:val="333333"/>
          <w:sz w:val="24"/>
          <w:szCs w:val="24"/>
        </w:rPr>
        <w:t> </w:t>
      </w:r>
      <w:hyperlink r:id="rId75" w:history="1">
        <w:r>
          <w:rPr>
            <w:rStyle w:val="Hyperlink"/>
            <w:rFonts w:ascii="Georgia" w:hAnsi="Georgia"/>
            <w:b/>
            <w:bCs/>
            <w:color w:val="0D8CD6"/>
            <w:sz w:val="24"/>
            <w:szCs w:val="24"/>
          </w:rPr>
          <w:t>1999</w:t>
        </w:r>
      </w:hyperlink>
      <w:r>
        <w:rPr>
          <w:rFonts w:ascii="Georgia" w:hAnsi="Georgia"/>
          <w:color w:val="333333"/>
          <w:sz w:val="24"/>
          <w:szCs w:val="24"/>
        </w:rPr>
        <w:t>). It appears that at least in some jurisdictions, the largest police presence is in high-crime areas, and these high-crime areas tend to be lower class, minority neighborhoods. This factor accounts for at least some of the discrepancies or over-representation of minorities in traffic stops.</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Administrators must take action to control traffic stops and ensure that racial biases are not driving such stops. If administrators do not react to racial profiling, they in essence condone these behaviors and contribute to an eroding public confidence in the police. Most police departments have made a concerted effort to curtail racial profiling. Hickman and Reaves (</w:t>
      </w:r>
      <w:hyperlink r:id="rId76" w:history="1">
        <w:r>
          <w:rPr>
            <w:rStyle w:val="Hyperlink"/>
            <w:rFonts w:ascii="Georgia" w:hAnsi="Georgia"/>
            <w:b/>
            <w:bCs/>
            <w:color w:val="0D8CD6"/>
            <w:sz w:val="24"/>
            <w:szCs w:val="24"/>
          </w:rPr>
          <w:t>2006</w:t>
        </w:r>
      </w:hyperlink>
      <w:r>
        <w:rPr>
          <w:rFonts w:ascii="Georgia" w:hAnsi="Georgia"/>
          <w:color w:val="333333"/>
          <w:sz w:val="24"/>
          <w:szCs w:val="24"/>
        </w:rPr>
        <w:t>) found that 62 percent of police departments in their survey had a policy regarding racial profiling.</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Community Policing</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Community policing, briefly introduced in the last chapter, represents a relatively recent policing philosophy and mode of operation for American policing (Kappeler and Gaines,</w:t>
      </w:r>
      <w:r>
        <w:rPr>
          <w:rStyle w:val="apple-converted-space"/>
          <w:rFonts w:ascii="Georgia" w:hAnsi="Georgia"/>
          <w:color w:val="333333"/>
          <w:sz w:val="24"/>
          <w:szCs w:val="24"/>
        </w:rPr>
        <w:t> </w:t>
      </w:r>
      <w:hyperlink r:id="rId77" w:history="1">
        <w:r>
          <w:rPr>
            <w:rStyle w:val="Hyperlink"/>
            <w:rFonts w:ascii="Georgia" w:hAnsi="Georgia"/>
            <w:b/>
            <w:bCs/>
            <w:color w:val="0D8CD6"/>
            <w:sz w:val="24"/>
            <w:szCs w:val="24"/>
          </w:rPr>
          <w:t>2009</w:t>
        </w:r>
      </w:hyperlink>
      <w:r>
        <w:rPr>
          <w:rFonts w:ascii="Georgia" w:hAnsi="Georgia"/>
          <w:color w:val="333333"/>
          <w:sz w:val="24"/>
          <w:szCs w:val="24"/>
        </w:rPr>
        <w:t>). It is a drastic departure from the professional model of policing that dominated American law enforcement from the 1950s through the 1970s. The professional model developed from the work of Wilson, superintendent of the Chicago Police Department, and Parker, chief of Los Angeles. The professional model evolved in response to the political era of policing when the police were very corrupt (Fogelson,</w:t>
      </w:r>
      <w:r>
        <w:rPr>
          <w:rStyle w:val="apple-converted-space"/>
          <w:rFonts w:ascii="Georgia" w:hAnsi="Georgia"/>
          <w:color w:val="333333"/>
          <w:sz w:val="24"/>
          <w:szCs w:val="24"/>
        </w:rPr>
        <w:t> </w:t>
      </w:r>
      <w:hyperlink r:id="rId78" w:history="1">
        <w:r>
          <w:rPr>
            <w:rStyle w:val="Hyperlink"/>
            <w:rFonts w:ascii="Georgia" w:hAnsi="Georgia"/>
            <w:b/>
            <w:bCs/>
            <w:color w:val="0D8CD6"/>
            <w:sz w:val="24"/>
            <w:szCs w:val="24"/>
          </w:rPr>
          <w:t>1977</w:t>
        </w:r>
      </w:hyperlink>
      <w:r>
        <w:rPr>
          <w:rFonts w:ascii="Georgia" w:hAnsi="Georgia"/>
          <w:color w:val="333333"/>
          <w:sz w:val="24"/>
          <w:szCs w:val="24"/>
        </w:rPr>
        <w:t>). Professional policing was seen as a way of fighting corruption and the corrupt politicians who dominated the scene at the time.</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The professional model of policing was very similar to the military or bureaucratic model of management. Police departments established police officer selection criteria, rigid training programs, and a chain of command that attempted to control police discretion from the top through close supervision. The professional police administrators reasoned that if you could control what officers did on the street, you could eliminate outside unwholesome influence and corruption. Officers were discouraged from “getting close” to citizens for fear that personal contact with citizens could lead to corruption. The professional model of policing essentially built a wall between the police and the public they served.</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Community policing evolved from the police-community relations programs of the 1950s and 1960s, team policing strategies of the 1970s, and the increase in citizen fear of crime and drugs that began to dominate public policy formulation in the 1980s (Greene,</w:t>
      </w:r>
      <w:r>
        <w:rPr>
          <w:rStyle w:val="apple-converted-space"/>
          <w:rFonts w:ascii="Georgia" w:hAnsi="Georgia"/>
          <w:color w:val="333333"/>
          <w:sz w:val="24"/>
          <w:szCs w:val="24"/>
        </w:rPr>
        <w:t> </w:t>
      </w:r>
      <w:hyperlink r:id="rId79" w:history="1">
        <w:r>
          <w:rPr>
            <w:rStyle w:val="Hyperlink"/>
            <w:rFonts w:ascii="Georgia" w:hAnsi="Georgia"/>
            <w:b/>
            <w:bCs/>
            <w:color w:val="0D8CD6"/>
            <w:sz w:val="24"/>
            <w:szCs w:val="24"/>
          </w:rPr>
          <w:t>1987</w:t>
        </w:r>
      </w:hyperlink>
      <w:r>
        <w:rPr>
          <w:rFonts w:ascii="Georgia" w:hAnsi="Georgia"/>
          <w:color w:val="333333"/>
          <w:sz w:val="24"/>
          <w:szCs w:val="24"/>
        </w:rPr>
        <w:t>; Walker,</w:t>
      </w:r>
      <w:r>
        <w:rPr>
          <w:rStyle w:val="apple-converted-space"/>
          <w:rFonts w:ascii="Georgia" w:hAnsi="Georgia"/>
          <w:color w:val="333333"/>
          <w:sz w:val="24"/>
          <w:szCs w:val="24"/>
        </w:rPr>
        <w:t> </w:t>
      </w:r>
      <w:hyperlink r:id="rId80" w:history="1">
        <w:r>
          <w:rPr>
            <w:rStyle w:val="Hyperlink"/>
            <w:rFonts w:ascii="Georgia" w:hAnsi="Georgia"/>
            <w:b/>
            <w:bCs/>
            <w:color w:val="0D8CD6"/>
            <w:sz w:val="24"/>
            <w:szCs w:val="24"/>
          </w:rPr>
          <w:t>1993</w:t>
        </w:r>
      </w:hyperlink>
      <w:r>
        <w:rPr>
          <w:rFonts w:ascii="Georgia" w:hAnsi="Georgia"/>
          <w:color w:val="333333"/>
          <w:sz w:val="24"/>
          <w:szCs w:val="24"/>
        </w:rPr>
        <w:t>). The basis of community policing was first articulated with Goldstein’s (</w:t>
      </w:r>
      <w:hyperlink r:id="rId81" w:history="1">
        <w:r>
          <w:rPr>
            <w:rStyle w:val="Hyperlink"/>
            <w:rFonts w:ascii="Georgia" w:hAnsi="Georgia"/>
            <w:b/>
            <w:bCs/>
            <w:color w:val="0D8CD6"/>
            <w:sz w:val="24"/>
            <w:szCs w:val="24"/>
          </w:rPr>
          <w:t>1979</w:t>
        </w:r>
      </w:hyperlink>
      <w:r>
        <w:rPr>
          <w:rFonts w:ascii="Georgia" w:hAnsi="Georgia"/>
          <w:color w:val="333333"/>
          <w:sz w:val="24"/>
          <w:szCs w:val="24"/>
        </w:rPr>
        <w:t>) article on</w:t>
      </w:r>
      <w:r>
        <w:rPr>
          <w:rStyle w:val="apple-converted-space"/>
          <w:rFonts w:ascii="Georgia" w:hAnsi="Georgia"/>
          <w:color w:val="333333"/>
          <w:sz w:val="24"/>
          <w:szCs w:val="24"/>
        </w:rPr>
        <w:t> </w:t>
      </w:r>
      <w:r>
        <w:rPr>
          <w:rFonts w:ascii="Georgia" w:hAnsi="Georgia"/>
          <w:i/>
          <w:iCs/>
          <w:color w:val="333333"/>
          <w:sz w:val="24"/>
          <w:szCs w:val="24"/>
        </w:rPr>
        <w:t>problem-oriented policing</w:t>
      </w:r>
      <w:r>
        <w:rPr>
          <w:rStyle w:val="apple-converted-space"/>
          <w:rFonts w:ascii="Georgia" w:hAnsi="Georgia"/>
          <w:color w:val="333333"/>
          <w:sz w:val="24"/>
          <w:szCs w:val="24"/>
        </w:rPr>
        <w:t> </w:t>
      </w:r>
      <w:r>
        <w:rPr>
          <w:rFonts w:ascii="Georgia" w:hAnsi="Georgia"/>
          <w:color w:val="333333"/>
          <w:sz w:val="24"/>
          <w:szCs w:val="24"/>
        </w:rPr>
        <w:t>and Wilson and Kelling’s (</w:t>
      </w:r>
      <w:hyperlink r:id="rId82" w:history="1">
        <w:r>
          <w:rPr>
            <w:rStyle w:val="Hyperlink"/>
            <w:rFonts w:ascii="Georgia" w:hAnsi="Georgia"/>
            <w:b/>
            <w:bCs/>
            <w:color w:val="0D8CD6"/>
            <w:sz w:val="24"/>
            <w:szCs w:val="24"/>
          </w:rPr>
          <w:t>1982</w:t>
        </w:r>
      </w:hyperlink>
      <w:r>
        <w:rPr>
          <w:rFonts w:ascii="Georgia" w:hAnsi="Georgia"/>
          <w:color w:val="333333"/>
          <w:sz w:val="24"/>
          <w:szCs w:val="24"/>
        </w:rPr>
        <w:t>) article on “broken windows,” which discussed the causes of community disorder and crime. Goldstein noted that the police were, more or less, treating symptoms of problems—responding to calls and taking superficial action—rather than treating problems themselves. The police would never be successful until actual problems were confronted and resolved. He also criticized the police for placing too much emphasis on rapid response to calls for service and doing too little once they arrived at a call. Goldstein believed that police responses failed to deal with the real issue—solving community problems.</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Wilson and Kelling, on the other hand, viewed</w:t>
      </w:r>
      <w:r>
        <w:rPr>
          <w:rStyle w:val="apple-converted-space"/>
          <w:rFonts w:ascii="Georgia" w:hAnsi="Georgia"/>
          <w:color w:val="333333"/>
          <w:sz w:val="24"/>
          <w:szCs w:val="24"/>
        </w:rPr>
        <w:t> </w:t>
      </w:r>
      <w:r>
        <w:rPr>
          <w:rFonts w:ascii="Georgia" w:hAnsi="Georgia"/>
          <w:i/>
          <w:iCs/>
          <w:color w:val="333333"/>
          <w:sz w:val="24"/>
          <w:szCs w:val="24"/>
        </w:rPr>
        <w:t>community disorder</w:t>
      </w:r>
      <w:r>
        <w:rPr>
          <w:rStyle w:val="apple-converted-space"/>
          <w:rFonts w:ascii="Georgia" w:hAnsi="Georgia"/>
          <w:color w:val="333333"/>
          <w:sz w:val="24"/>
          <w:szCs w:val="24"/>
        </w:rPr>
        <w:t> </w:t>
      </w:r>
      <w:r>
        <w:rPr>
          <w:rFonts w:ascii="Georgia" w:hAnsi="Georgia"/>
          <w:color w:val="333333"/>
          <w:sz w:val="24"/>
          <w:szCs w:val="24"/>
        </w:rPr>
        <w:t>as the precursor to crime. The deterioration of the quality of life in neighborhoods is an evolutionary process that begins with minor neglect and disorder problems. If these problems go unchecked over time, they continue to worsen until drastic measures are required by residents or government to reclaim the neighborhood. Therefore, the best way to attack crime and disorder is to deal with minor problems such as panhandling, unrepaired homes and businesses, unmowed lots and yards, junk cars in yards, and minor crimes, before they foster larger ones.</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These two concepts, broken windows and problem solving, spawned a rethinking of American police. Policing began to move from a reactive, law enforcement mode to a proactive, community-building mode whereby the police and the community functioned cooperatively to deal with crime, disorder, and social problems. The primary police function shifted from law enforcement and returned to service and order maintenance.</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Explorations regarding the distinctions between urban policing and policing in small towns and rural environments have concluded that rural police are more attuned to and have a longstanding acceptance of the basic tenets of community policing (Crank,</w:t>
      </w:r>
      <w:r>
        <w:rPr>
          <w:rStyle w:val="apple-converted-space"/>
          <w:rFonts w:ascii="Georgia" w:hAnsi="Georgia"/>
          <w:color w:val="333333"/>
          <w:sz w:val="24"/>
          <w:szCs w:val="24"/>
        </w:rPr>
        <w:t> </w:t>
      </w:r>
      <w:hyperlink r:id="rId83" w:history="1">
        <w:r>
          <w:rPr>
            <w:rStyle w:val="Hyperlink"/>
            <w:rFonts w:ascii="Georgia" w:hAnsi="Georgia"/>
            <w:b/>
            <w:bCs/>
            <w:color w:val="0D8CD6"/>
            <w:sz w:val="24"/>
            <w:szCs w:val="24"/>
          </w:rPr>
          <w:t>1990</w:t>
        </w:r>
      </w:hyperlink>
      <w:r>
        <w:rPr>
          <w:rFonts w:ascii="Georgia" w:hAnsi="Georgia"/>
          <w:color w:val="333333"/>
          <w:sz w:val="24"/>
          <w:szCs w:val="24"/>
        </w:rPr>
        <w:t>; McDonald,</w:t>
      </w:r>
      <w:r>
        <w:rPr>
          <w:rStyle w:val="apple-converted-space"/>
          <w:rFonts w:ascii="Georgia" w:hAnsi="Georgia"/>
          <w:color w:val="333333"/>
          <w:sz w:val="24"/>
          <w:szCs w:val="24"/>
        </w:rPr>
        <w:t> </w:t>
      </w:r>
      <w:hyperlink r:id="rId84" w:history="1">
        <w:r>
          <w:rPr>
            <w:rStyle w:val="Hyperlink"/>
            <w:rFonts w:ascii="Georgia" w:hAnsi="Georgia"/>
            <w:b/>
            <w:bCs/>
            <w:color w:val="0D8CD6"/>
            <w:sz w:val="24"/>
            <w:szCs w:val="24"/>
          </w:rPr>
          <w:t>1996</w:t>
        </w:r>
      </w:hyperlink>
      <w:r>
        <w:rPr>
          <w:rFonts w:ascii="Georgia" w:hAnsi="Georgia"/>
          <w:color w:val="333333"/>
          <w:sz w:val="24"/>
          <w:szCs w:val="24"/>
        </w:rPr>
        <w:t>; Weisheit, Falcone, and Wells,</w:t>
      </w:r>
      <w:r>
        <w:rPr>
          <w:rStyle w:val="apple-converted-space"/>
          <w:rFonts w:ascii="Georgia" w:hAnsi="Georgia"/>
          <w:color w:val="333333"/>
          <w:sz w:val="24"/>
          <w:szCs w:val="24"/>
        </w:rPr>
        <w:t> </w:t>
      </w:r>
      <w:hyperlink r:id="rId85" w:history="1">
        <w:r>
          <w:rPr>
            <w:rStyle w:val="Hyperlink"/>
            <w:rFonts w:ascii="Georgia" w:hAnsi="Georgia"/>
            <w:b/>
            <w:bCs/>
            <w:color w:val="0D8CD6"/>
            <w:sz w:val="24"/>
            <w:szCs w:val="24"/>
          </w:rPr>
          <w:t>1996</w:t>
        </w:r>
      </w:hyperlink>
      <w:r>
        <w:rPr>
          <w:rFonts w:ascii="Georgia" w:hAnsi="Georgia"/>
          <w:color w:val="333333"/>
          <w:sz w:val="24"/>
          <w:szCs w:val="24"/>
        </w:rPr>
        <w:t>). Weisheit et al. (</w:t>
      </w:r>
      <w:hyperlink r:id="rId86" w:history="1">
        <w:r>
          <w:rPr>
            <w:rStyle w:val="Hyperlink"/>
            <w:rFonts w:ascii="Georgia" w:hAnsi="Georgia"/>
            <w:b/>
            <w:bCs/>
            <w:color w:val="0D8CD6"/>
            <w:sz w:val="24"/>
            <w:szCs w:val="24"/>
          </w:rPr>
          <w:t>1996</w:t>
        </w:r>
      </w:hyperlink>
      <w:r>
        <w:rPr>
          <w:rFonts w:ascii="Georgia" w:hAnsi="Georgia"/>
          <w:color w:val="333333"/>
          <w:sz w:val="24"/>
          <w:szCs w:val="24"/>
        </w:rPr>
        <w:t>) identified three broad themes of community policing:</w:t>
      </w:r>
    </w:p>
    <w:p w:rsidR="0040707D" w:rsidRDefault="0040707D" w:rsidP="0040707D">
      <w:pPr>
        <w:numPr>
          <w:ilvl w:val="0"/>
          <w:numId w:val="2"/>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 police should be</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accountable</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to the community.</w:t>
      </w:r>
    </w:p>
    <w:p w:rsidR="0040707D" w:rsidRDefault="0040707D" w:rsidP="0040707D">
      <w:pPr>
        <w:numPr>
          <w:ilvl w:val="0"/>
          <w:numId w:val="2"/>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They should be</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connected</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and integrated into the community on a personal level.</w:t>
      </w:r>
    </w:p>
    <w:p w:rsidR="0040707D" w:rsidRDefault="0040707D" w:rsidP="0040707D">
      <w:pPr>
        <w:numPr>
          <w:ilvl w:val="0"/>
          <w:numId w:val="2"/>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They should be oriented to</w:t>
      </w:r>
      <w:r>
        <w:rPr>
          <w:rStyle w:val="apple-converted-space"/>
          <w:rFonts w:ascii="Georgia" w:eastAsia="Times New Roman" w:hAnsi="Georgia" w:cs="Times New Roman"/>
          <w:color w:val="333333"/>
        </w:rPr>
        <w:t> </w:t>
      </w:r>
      <w:r>
        <w:rPr>
          <w:rStyle w:val="item"/>
          <w:rFonts w:ascii="Georgia" w:eastAsia="Times New Roman" w:hAnsi="Georgia" w:cs="Times New Roman"/>
          <w:i/>
          <w:iCs/>
          <w:color w:val="333333"/>
        </w:rPr>
        <w:t>solving general problems</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instead of focusing on incidents.</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They found these themes to have stronger presence in rural policing than in urban policing. Cain found that rural police were “capable of learning the norms of the community they policed and interested in conforming to them. Neither of these essential ingredients of peace-keeping by consensus was present in the city” (</w:t>
      </w:r>
      <w:hyperlink r:id="rId87" w:history="1">
        <w:r>
          <w:rPr>
            <w:rStyle w:val="Hyperlink"/>
            <w:rFonts w:ascii="Georgia" w:hAnsi="Georgia"/>
            <w:b/>
            <w:bCs/>
            <w:color w:val="0D8CD6"/>
            <w:sz w:val="24"/>
            <w:szCs w:val="24"/>
          </w:rPr>
          <w:t>1971</w:t>
        </w:r>
      </w:hyperlink>
      <w:proofErr w:type="gramStart"/>
      <w:r>
        <w:rPr>
          <w:rFonts w:ascii="Georgia" w:hAnsi="Georgia"/>
          <w:color w:val="333333"/>
          <w:sz w:val="24"/>
          <w:szCs w:val="24"/>
        </w:rPr>
        <w:t>:77</w:t>
      </w:r>
      <w:proofErr w:type="gramEnd"/>
      <w:r>
        <w:rPr>
          <w:rFonts w:ascii="Georgia" w:hAnsi="Georgia"/>
          <w:color w:val="333333"/>
          <w:sz w:val="24"/>
          <w:szCs w:val="24"/>
        </w:rPr>
        <w:t>). Indeed, a publication of the International Association of Chiefs of Police (IACP) noted, “Urban police tend to be efficient; rural police tend to be effective” (</w:t>
      </w:r>
      <w:hyperlink r:id="rId88" w:history="1">
        <w:r>
          <w:rPr>
            <w:rStyle w:val="Hyperlink"/>
            <w:rFonts w:ascii="Georgia" w:hAnsi="Georgia"/>
            <w:b/>
            <w:bCs/>
            <w:color w:val="0D8CD6"/>
            <w:sz w:val="24"/>
            <w:szCs w:val="24"/>
          </w:rPr>
          <w:t>1990</w:t>
        </w:r>
      </w:hyperlink>
      <w:r>
        <w:rPr>
          <w:rFonts w:ascii="Georgia" w:hAnsi="Georgia"/>
          <w:color w:val="333333"/>
          <w:sz w:val="24"/>
          <w:szCs w:val="24"/>
        </w:rPr>
        <w:t>:8). The IACP attributed the effectiveness of rural policing to the closeness of police to the community, that is, “being a part of the local culture” rather than apart from it. The importance of the community for rural police may, in part, be the result of a different approach to accountability. “The urban officer answers</w:t>
      </w:r>
      <w:r>
        <w:rPr>
          <w:rStyle w:val="apple-converted-space"/>
          <w:rFonts w:ascii="Georgia" w:hAnsi="Georgia"/>
          <w:color w:val="333333"/>
          <w:sz w:val="24"/>
          <w:szCs w:val="24"/>
        </w:rPr>
        <w:t> </w:t>
      </w:r>
      <w:r>
        <w:rPr>
          <w:rFonts w:ascii="Georgia" w:hAnsi="Georgia"/>
          <w:color w:val="333333"/>
          <w:sz w:val="24"/>
          <w:szCs w:val="24"/>
        </w:rPr>
        <w:t>to the police department. The rural or small town officer is held accountable for his actions by the community” (IACP,</w:t>
      </w:r>
      <w:r>
        <w:rPr>
          <w:rStyle w:val="apple-converted-space"/>
          <w:rFonts w:ascii="Georgia" w:hAnsi="Georgia"/>
          <w:color w:val="333333"/>
          <w:sz w:val="24"/>
          <w:szCs w:val="24"/>
        </w:rPr>
        <w:t> </w:t>
      </w:r>
      <w:hyperlink r:id="rId89" w:history="1">
        <w:r>
          <w:rPr>
            <w:rStyle w:val="Hyperlink"/>
            <w:rFonts w:ascii="Georgia" w:hAnsi="Georgia"/>
            <w:b/>
            <w:bCs/>
            <w:color w:val="0D8CD6"/>
            <w:sz w:val="24"/>
            <w:szCs w:val="24"/>
          </w:rPr>
          <w:t>1990</w:t>
        </w:r>
      </w:hyperlink>
      <w:proofErr w:type="gramStart"/>
      <w:r>
        <w:rPr>
          <w:rFonts w:ascii="Georgia" w:hAnsi="Georgia"/>
          <w:color w:val="333333"/>
          <w:sz w:val="24"/>
          <w:szCs w:val="24"/>
        </w:rPr>
        <w:t>:9</w:t>
      </w:r>
      <w:proofErr w:type="gramEnd"/>
      <w:r>
        <w:rPr>
          <w:rFonts w:ascii="Georgia" w:hAnsi="Georgia"/>
          <w:color w:val="333333"/>
          <w:sz w:val="24"/>
          <w:szCs w:val="24"/>
        </w:rPr>
        <w:t xml:space="preserve">). </w:t>
      </w:r>
      <w:proofErr w:type="gramStart"/>
      <w:r>
        <w:rPr>
          <w:rFonts w:ascii="Georgia" w:hAnsi="Georgia"/>
          <w:color w:val="333333"/>
          <w:sz w:val="24"/>
          <w:szCs w:val="24"/>
        </w:rPr>
        <w:t>Community policing attempts to insert this sense of “community” in large urban departments.</w:t>
      </w:r>
      <w:proofErr w:type="gramEnd"/>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What Is Community Policing?</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Although community policing has taken a number of directions, there does seem to be a common overarching structure to it. It consists of two primary components: community partnerships and problem solving.</w:t>
      </w:r>
      <w:r>
        <w:rPr>
          <w:rStyle w:val="apple-converted-space"/>
          <w:rFonts w:ascii="Georgia" w:hAnsi="Georgia"/>
          <w:color w:val="333333"/>
          <w:sz w:val="24"/>
          <w:szCs w:val="24"/>
        </w:rPr>
        <w:t> </w:t>
      </w:r>
      <w:hyperlink r:id="rId90" w:history="1">
        <w:r>
          <w:rPr>
            <w:rStyle w:val="Hyperlink"/>
            <w:rFonts w:ascii="Georgia" w:hAnsi="Georgia"/>
            <w:b/>
            <w:bCs/>
            <w:i/>
            <w:iCs/>
            <w:color w:val="0D8CD6"/>
            <w:sz w:val="24"/>
            <w:szCs w:val="24"/>
          </w:rPr>
          <w:t>Community partnerships</w:t>
        </w:r>
      </w:hyperlink>
      <w:r>
        <w:rPr>
          <w:rStyle w:val="apple-converted-space"/>
          <w:rFonts w:ascii="Georgia" w:hAnsi="Georgia"/>
          <w:color w:val="333333"/>
          <w:sz w:val="24"/>
          <w:szCs w:val="24"/>
        </w:rPr>
        <w:t> </w:t>
      </w:r>
      <w:r>
        <w:rPr>
          <w:rFonts w:ascii="Georgia" w:hAnsi="Georgia"/>
          <w:color w:val="333333"/>
          <w:sz w:val="24"/>
          <w:szCs w:val="24"/>
        </w:rPr>
        <w:t>refer to efforts by the police to work with the community to solve common problems. The police cannot effectively deal with many of today’s problems without these kinds of partnerships.</w:t>
      </w:r>
      <w:r>
        <w:rPr>
          <w:rStyle w:val="apple-converted-space"/>
          <w:rFonts w:ascii="Georgia" w:hAnsi="Georgia"/>
          <w:color w:val="333333"/>
          <w:sz w:val="24"/>
          <w:szCs w:val="24"/>
        </w:rPr>
        <w:t> </w:t>
      </w:r>
      <w:hyperlink r:id="rId91" w:history="1">
        <w:r>
          <w:rPr>
            <w:rStyle w:val="Hyperlink"/>
            <w:rFonts w:ascii="Georgia" w:hAnsi="Georgia"/>
            <w:b/>
            <w:bCs/>
            <w:i/>
            <w:iCs/>
            <w:color w:val="0D8CD6"/>
            <w:sz w:val="24"/>
            <w:szCs w:val="24"/>
          </w:rPr>
          <w:t>Problem solving</w:t>
        </w:r>
      </w:hyperlink>
      <w:r>
        <w:rPr>
          <w:rStyle w:val="apple-converted-space"/>
          <w:rFonts w:ascii="Georgia" w:hAnsi="Georgia"/>
          <w:color w:val="333333"/>
          <w:sz w:val="24"/>
          <w:szCs w:val="24"/>
        </w:rPr>
        <w:t> </w:t>
      </w:r>
      <w:r>
        <w:rPr>
          <w:rFonts w:ascii="Georgia" w:hAnsi="Georgia"/>
          <w:color w:val="333333"/>
          <w:sz w:val="24"/>
          <w:szCs w:val="24"/>
        </w:rPr>
        <w:t>is the act of identifying problems that are issues with the police and public and attempting to solve them, rather than merely responding to them. Community policing, then, is a cooperative effort to substantively solve crime and disorder problems.</w:t>
      </w:r>
      <w:r>
        <w:rPr>
          <w:rStyle w:val="apple-converted-space"/>
          <w:rFonts w:ascii="Georgia" w:hAnsi="Georgia"/>
          <w:color w:val="333333"/>
          <w:sz w:val="24"/>
          <w:szCs w:val="24"/>
        </w:rPr>
        <w:t> </w:t>
      </w:r>
      <w:hyperlink r:id="rId92" w:history="1">
        <w:r>
          <w:rPr>
            <w:rStyle w:val="Hyperlink"/>
            <w:rFonts w:ascii="Georgia" w:hAnsi="Georgia"/>
            <w:b/>
            <w:bCs/>
            <w:color w:val="0D8CD6"/>
            <w:sz w:val="24"/>
            <w:szCs w:val="24"/>
          </w:rPr>
          <w:t>Table 2-3</w:t>
        </w:r>
      </w:hyperlink>
      <w:r>
        <w:rPr>
          <w:rStyle w:val="apple-converted-space"/>
          <w:rFonts w:ascii="Georgia" w:hAnsi="Georgia"/>
          <w:color w:val="333333"/>
          <w:sz w:val="24"/>
          <w:szCs w:val="24"/>
        </w:rPr>
        <w:t> </w:t>
      </w:r>
      <w:r>
        <w:rPr>
          <w:rFonts w:ascii="Georgia" w:hAnsi="Georgia"/>
          <w:color w:val="333333"/>
          <w:sz w:val="24"/>
          <w:szCs w:val="24"/>
        </w:rPr>
        <w:t>provides examples of some of the programs that departments have implemented under community policing.</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 xml:space="preserve">The following discussion emphasizes a systems approach to implementation of community policing. We provide this discussion for three reasons. First, </w:t>
      </w:r>
      <w:proofErr w:type="gramStart"/>
      <w:r>
        <w:rPr>
          <w:rFonts w:ascii="Georgia" w:hAnsi="Georgia"/>
          <w:color w:val="333333"/>
          <w:sz w:val="24"/>
          <w:szCs w:val="24"/>
        </w:rPr>
        <w:t>community policing has been adopted by the vast majority of larger departments in the country</w:t>
      </w:r>
      <w:proofErr w:type="gramEnd"/>
      <w:r>
        <w:rPr>
          <w:rFonts w:ascii="Georgia" w:hAnsi="Georgia"/>
          <w:color w:val="333333"/>
          <w:sz w:val="24"/>
          <w:szCs w:val="24"/>
        </w:rPr>
        <w:t>. Second, our discussion elaborates how community policing affects the total department. A police administrator cannot successfully implement community policing by implementing a few programs. It must be implemented from the top to the bottom of the department. Finally, community policing is the most effective mode of operation when serving the needs of a community. It is a critical part of policing and police administration.</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A Comprehensive View of Community Policing</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When implementing community policing, the administrator must consider how it is to affect each unit in the department. Numerous departments have envisioned community policing as a hodgepodge of programs. These departments implement programs that address specific problems. When this occurs, there generally are holes in the coverage. Moreover, when community policing is implemented piecemeal, resentment and strain often develop between the community policing units and other operational units.</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Administrative Issues in Community Policing</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Community policing, like any other program and strategy, is not easily implemented. Organization change, which is discussed in</w:t>
      </w:r>
      <w:r>
        <w:rPr>
          <w:rStyle w:val="apple-converted-space"/>
          <w:rFonts w:ascii="Georgia" w:hAnsi="Georgia"/>
          <w:color w:val="333333"/>
          <w:sz w:val="24"/>
          <w:szCs w:val="24"/>
        </w:rPr>
        <w:t> </w:t>
      </w:r>
      <w:hyperlink r:id="rId93" w:history="1">
        <w:r>
          <w:rPr>
            <w:rStyle w:val="Hyperlink"/>
            <w:rFonts w:ascii="Georgia" w:hAnsi="Georgia"/>
            <w:b/>
            <w:bCs/>
            <w:color w:val="0D8CD6"/>
            <w:sz w:val="24"/>
            <w:szCs w:val="24"/>
          </w:rPr>
          <w:t>Chapter 15</w:t>
        </w:r>
      </w:hyperlink>
      <w:r>
        <w:rPr>
          <w:rFonts w:ascii="Georgia" w:hAnsi="Georgia"/>
          <w:color w:val="333333"/>
          <w:sz w:val="24"/>
          <w:szCs w:val="24"/>
        </w:rPr>
        <w:t>, is an intricate process that requires substantial effort and, sometimes, costs. Community policing affects the whole police organization, and to ensure that it is properly implemented throughout the department is quite laborious. Therefore, it is important to recognize some of the issues that may become problematic when a chief attempts to implement community policing.</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 xml:space="preserve">When a police department is properly committed to community policing, the strategy affects each and every division, unit, and organization in the department. It is not just a set of independent programs that are implemented to give the appearance of community policing. The only way community policing can be properly implemented is through comprehensive planning </w:t>
      </w:r>
      <w:proofErr w:type="gramStart"/>
      <w:r>
        <w:rPr>
          <w:rFonts w:ascii="Georgia" w:hAnsi="Georgia"/>
          <w:color w:val="333333"/>
          <w:sz w:val="24"/>
          <w:szCs w:val="24"/>
        </w:rPr>
        <w:t>Such</w:t>
      </w:r>
      <w:proofErr w:type="gramEnd"/>
      <w:r>
        <w:rPr>
          <w:rFonts w:ascii="Georgia" w:hAnsi="Georgia"/>
          <w:color w:val="333333"/>
          <w:sz w:val="24"/>
          <w:szCs w:val="24"/>
        </w:rPr>
        <w:t xml:space="preserve"> planning should emphasize:</w:t>
      </w:r>
    </w:p>
    <w:p w:rsidR="0040707D" w:rsidRDefault="0040707D" w:rsidP="0040707D">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1.</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What the department intends to accomplish</w:t>
      </w:r>
    </w:p>
    <w:p w:rsidR="0040707D" w:rsidRDefault="0040707D" w:rsidP="0040707D">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2.</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How tasks will be divided across units within the department</w:t>
      </w:r>
    </w:p>
    <w:p w:rsidR="0040707D" w:rsidRDefault="0040707D" w:rsidP="0040707D">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3.</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How old working conditions will change</w:t>
      </w:r>
    </w:p>
    <w:p w:rsidR="0040707D" w:rsidRDefault="0040707D" w:rsidP="0040707D">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4.</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Who is responsible for specific activities</w:t>
      </w:r>
    </w:p>
    <w:p w:rsidR="0040707D" w:rsidRDefault="0040707D" w:rsidP="0040707D">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5.</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Assignment of new tasks and responsibilities through direction and training</w:t>
      </w:r>
    </w:p>
    <w:p w:rsidR="0040707D" w:rsidRDefault="0040707D" w:rsidP="0040707D">
      <w:pPr>
        <w:numPr>
          <w:ilvl w:val="0"/>
          <w:numId w:val="3"/>
        </w:numPr>
        <w:spacing w:before="100" w:beforeAutospacing="1" w:after="100" w:afterAutospacing="1" w:line="360" w:lineRule="atLeast"/>
        <w:ind w:left="300"/>
        <w:rPr>
          <w:rFonts w:ascii="Georgia" w:eastAsia="Times New Roman" w:hAnsi="Georgia" w:cs="Times New Roman"/>
          <w:color w:val="333333"/>
        </w:rPr>
      </w:pPr>
      <w:r>
        <w:rPr>
          <w:rStyle w:val="label"/>
          <w:rFonts w:ascii="Georgia" w:eastAsia="Times New Roman" w:hAnsi="Georgia" w:cs="Times New Roman"/>
          <w:b/>
          <w:bCs/>
          <w:color w:val="333333"/>
        </w:rPr>
        <w:t>6.</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Monitoring activities to ensure that community policing functions as it should, and that it results in the desired outcomes</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Perhaps the most formidable obstacle to implementing community policing is a department’s resistance to change. Organizations, like people, are resistant to change. (This is why we devote a full chapter to the change process.) People get into routines, and in time these routines become comfortable. Moreover, these routines are constantly reinforced through supervision, policies, and training. It is extremely difficult to change this imprint on employees and the organization itself. Moreover, as the department implements community policing through the change process, it is likely to find that the change has unintended consequences in other areas. Obviously, community policing is considerably more complex</w:t>
      </w:r>
      <w:r>
        <w:rPr>
          <w:rStyle w:val="apple-converted-space"/>
          <w:rFonts w:ascii="Georgia" w:hAnsi="Georgia"/>
          <w:color w:val="333333"/>
          <w:sz w:val="24"/>
          <w:szCs w:val="24"/>
        </w:rPr>
        <w:t> </w:t>
      </w:r>
      <w:r>
        <w:rPr>
          <w:rFonts w:ascii="Georgia" w:hAnsi="Georgia"/>
          <w:color w:val="333333"/>
          <w:sz w:val="24"/>
          <w:szCs w:val="24"/>
        </w:rPr>
        <w:t xml:space="preserve">than another program or strategy that a department may have attempted to implement previously. Community policing touches all facets of the police organization, and when implemented, it intrudes on everyone’s way of doing things. Typically, people resist this, which often results in poor performance. Administrators must constantly monitor all facets of the department to ensure that implementation is </w:t>
      </w:r>
      <w:proofErr w:type="gramStart"/>
      <w:r>
        <w:rPr>
          <w:rFonts w:ascii="Georgia" w:hAnsi="Georgia"/>
          <w:color w:val="333333"/>
          <w:sz w:val="24"/>
          <w:szCs w:val="24"/>
        </w:rPr>
        <w:t>progressing</w:t>
      </w:r>
      <w:proofErr w:type="gramEnd"/>
      <w:r>
        <w:rPr>
          <w:rFonts w:ascii="Georgia" w:hAnsi="Georgia"/>
          <w:color w:val="333333"/>
          <w:sz w:val="24"/>
          <w:szCs w:val="24"/>
        </w:rPr>
        <w:t xml:space="preserve"> as it should.</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Considerable research shows that officers are resistant to community policing. Lord (</w:t>
      </w:r>
      <w:hyperlink r:id="rId94" w:history="1">
        <w:r>
          <w:rPr>
            <w:rStyle w:val="Hyperlink"/>
            <w:rFonts w:ascii="Georgia" w:hAnsi="Georgia"/>
            <w:b/>
            <w:bCs/>
            <w:color w:val="0D8CD6"/>
            <w:sz w:val="24"/>
            <w:szCs w:val="24"/>
          </w:rPr>
          <w:t>1996</w:t>
        </w:r>
      </w:hyperlink>
      <w:r>
        <w:rPr>
          <w:rFonts w:ascii="Georgia" w:hAnsi="Georgia"/>
          <w:color w:val="333333"/>
          <w:sz w:val="24"/>
          <w:szCs w:val="24"/>
        </w:rPr>
        <w:t>) examined officers in the Charlotte-Mecklenburg County Police Department and found that community policing contributed to substantial officer stress. Along these same lines, Yates and Pillai (</w:t>
      </w:r>
      <w:hyperlink r:id="rId95" w:history="1">
        <w:r>
          <w:rPr>
            <w:rStyle w:val="Hyperlink"/>
            <w:rFonts w:ascii="Georgia" w:hAnsi="Georgia"/>
            <w:b/>
            <w:bCs/>
            <w:color w:val="0D8CD6"/>
            <w:sz w:val="24"/>
            <w:szCs w:val="24"/>
          </w:rPr>
          <w:t>1996</w:t>
        </w:r>
      </w:hyperlink>
      <w:r>
        <w:rPr>
          <w:rFonts w:ascii="Georgia" w:hAnsi="Georgia"/>
          <w:color w:val="333333"/>
          <w:sz w:val="24"/>
          <w:szCs w:val="24"/>
        </w:rPr>
        <w:t>) found that the implementation of community policing resulted in officer strain and frustration. Zhao, He, and Lovrich (</w:t>
      </w:r>
      <w:hyperlink r:id="rId96" w:history="1">
        <w:r>
          <w:rPr>
            <w:rStyle w:val="Hyperlink"/>
            <w:rFonts w:ascii="Georgia" w:hAnsi="Georgia"/>
            <w:b/>
            <w:bCs/>
            <w:color w:val="0D8CD6"/>
            <w:sz w:val="24"/>
            <w:szCs w:val="24"/>
          </w:rPr>
          <w:t>1999</w:t>
        </w:r>
      </w:hyperlink>
      <w:r>
        <w:rPr>
          <w:rFonts w:ascii="Georgia" w:hAnsi="Georgia"/>
          <w:color w:val="333333"/>
          <w:sz w:val="24"/>
          <w:szCs w:val="24"/>
        </w:rPr>
        <w:t>) examined community policing in a medium-sized police department and found that its implementation led to a change in police values, but the changes were inconsistent with community policing. When community policing was implemented in Philadelphia, the union opposed it (Greene, Bergman, and McLaughlin,</w:t>
      </w:r>
      <w:r>
        <w:rPr>
          <w:rStyle w:val="apple-converted-space"/>
          <w:rFonts w:ascii="Georgia" w:hAnsi="Georgia"/>
          <w:color w:val="333333"/>
          <w:sz w:val="24"/>
          <w:szCs w:val="24"/>
        </w:rPr>
        <w:t> </w:t>
      </w:r>
      <w:hyperlink r:id="rId97" w:history="1">
        <w:r>
          <w:rPr>
            <w:rStyle w:val="Hyperlink"/>
            <w:rFonts w:ascii="Georgia" w:hAnsi="Georgia"/>
            <w:b/>
            <w:bCs/>
            <w:color w:val="0D8CD6"/>
            <w:sz w:val="24"/>
            <w:szCs w:val="24"/>
          </w:rPr>
          <w:t>1994</w:t>
        </w:r>
      </w:hyperlink>
      <w:r>
        <w:rPr>
          <w:rFonts w:ascii="Georgia" w:hAnsi="Georgia"/>
          <w:color w:val="333333"/>
          <w:sz w:val="24"/>
          <w:szCs w:val="24"/>
        </w:rPr>
        <w:t>). Hoover assessed community policing in Houston as follows:</w:t>
      </w:r>
    </w:p>
    <w:p w:rsidR="0040707D" w:rsidRDefault="0040707D" w:rsidP="0040707D">
      <w:pPr>
        <w:numPr>
          <w:ilvl w:val="0"/>
          <w:numId w:val="4"/>
        </w:numPr>
        <w:spacing w:before="100" w:beforeAutospacing="1" w:after="100" w:afterAutospacing="1" w:line="360" w:lineRule="atLeast"/>
        <w:ind w:left="300"/>
        <w:rPr>
          <w:rFonts w:ascii="Georgia" w:eastAsia="Times New Roman" w:hAnsi="Georgia" w:cs="Times New Roman"/>
          <w:color w:val="333333"/>
        </w:rPr>
      </w:pPr>
      <w:r>
        <w:rPr>
          <w:rStyle w:val="item"/>
          <w:rFonts w:ascii="Georgia" w:eastAsia="Times New Roman" w:hAnsi="Georgia" w:cs="Times New Roman"/>
          <w:i/>
          <w:iCs/>
          <w:color w:val="333333"/>
        </w:rPr>
        <w:t xml:space="preserve">At least 80 percent of the patrol officers involved remain strong skeptics. Most are outright critics. Command </w:t>
      </w:r>
      <w:proofErr w:type="gramStart"/>
      <w:r>
        <w:rPr>
          <w:rStyle w:val="item"/>
          <w:rFonts w:ascii="Georgia" w:eastAsia="Times New Roman" w:hAnsi="Georgia" w:cs="Times New Roman"/>
          <w:i/>
          <w:iCs/>
          <w:color w:val="333333"/>
        </w:rPr>
        <w:t>staff indicate</w:t>
      </w:r>
      <w:proofErr w:type="gramEnd"/>
      <w:r>
        <w:rPr>
          <w:rStyle w:val="item"/>
          <w:rFonts w:ascii="Georgia" w:eastAsia="Times New Roman" w:hAnsi="Georgia" w:cs="Times New Roman"/>
          <w:i/>
          <w:iCs/>
          <w:color w:val="333333"/>
        </w:rPr>
        <w:t xml:space="preserve"> that at best 20 percent of the officers who have been involved in the neighborhood-oriented patrol effort are supporters. Indeed, skeptical managers point out that the 20 percent support may well represent individuals who have decided that the politically correct way to get ahead in the organization is to support the initiatives of central administration. Keep in mind that these are not patrol officers who have merely received a one-hour orientation to community policing. They have had a great deal of training, have been in numerous discussion sessions on neighborhood-oriented patrol, and have been assigned to neighborhood-oriented patrol areas for a number of years</w:t>
      </w:r>
      <w:r>
        <w:rPr>
          <w:rStyle w:val="apple-converted-space"/>
          <w:rFonts w:ascii="Georgia" w:eastAsia="Times New Roman" w:hAnsi="Georgia" w:cs="Times New Roman"/>
          <w:color w:val="333333"/>
        </w:rPr>
        <w:t> </w:t>
      </w:r>
      <w:r>
        <w:rPr>
          <w:rStyle w:val="item"/>
          <w:rFonts w:ascii="Georgia" w:eastAsia="Times New Roman" w:hAnsi="Georgia" w:cs="Times New Roman"/>
          <w:color w:val="333333"/>
        </w:rPr>
        <w:t>(</w:t>
      </w:r>
      <w:hyperlink r:id="rId98" w:history="1">
        <w:r>
          <w:rPr>
            <w:rStyle w:val="Hyperlink"/>
            <w:rFonts w:ascii="Georgia" w:eastAsia="Times New Roman" w:hAnsi="Georgia" w:cs="Times New Roman"/>
            <w:b/>
            <w:bCs/>
            <w:color w:val="0D8CD6"/>
          </w:rPr>
          <w:t>1992</w:t>
        </w:r>
      </w:hyperlink>
      <w:proofErr w:type="gramStart"/>
      <w:r>
        <w:rPr>
          <w:rStyle w:val="item"/>
          <w:rFonts w:ascii="Georgia" w:eastAsia="Times New Roman" w:hAnsi="Georgia" w:cs="Times New Roman"/>
          <w:color w:val="333333"/>
        </w:rPr>
        <w:t>:23</w:t>
      </w:r>
      <w:proofErr w:type="gramEnd"/>
      <w:r>
        <w:rPr>
          <w:rStyle w:val="item"/>
          <w:rFonts w:ascii="Georgia" w:eastAsia="Times New Roman" w:hAnsi="Georgia" w:cs="Times New Roman"/>
          <w:color w:val="333333"/>
        </w:rPr>
        <w:t>-24).</w:t>
      </w:r>
    </w:p>
    <w:p w:rsidR="0040707D" w:rsidRDefault="0040707D" w:rsidP="0040707D">
      <w:pPr>
        <w:pStyle w:val="NormalWeb"/>
      </w:pPr>
      <w:r>
        <w:rPr>
          <w:rFonts w:ascii="Georgia" w:hAnsi="Georgia"/>
          <w:color w:val="333333"/>
          <w:sz w:val="24"/>
          <w:szCs w:val="24"/>
        </w:rPr>
        <w:t xml:space="preserve">Administrators must recognize that such resistance exists. If officers do not </w:t>
      </w:r>
      <w:r>
        <w:t>verage citizens have little understanding about the operation of a police department. What little understanding they do have comes largely from the news and entertainment media. The entertainment media through numerous television programs and movies depict the police in a variety of ways. Sometimes the police are shown to be industrious, competent investigators who protect citizens from ever-present criminals. They are also shown to be bumbling incompetents who would never catch a criminal without assistance from civilian sleuths. On other occasions they are characterized as authoritarian bigots or, worse still, corrupt cops who add to the increasing criminal problem. Even when police officers are depicted positively by the entertainment industry, they are often characterized as heroes working outside the bounds of a corrupt or incompetent police department and criminal justice system (Bailey,</w:t>
      </w:r>
      <w:r>
        <w:rPr>
          <w:rStyle w:val="apple-converted-space"/>
        </w:rPr>
        <w:t> </w:t>
      </w:r>
      <w:hyperlink r:id="rId99" w:history="1">
        <w:r>
          <w:rPr>
            <w:rStyle w:val="Hyperlink"/>
            <w:b/>
            <w:bCs/>
            <w:color w:val="0D8CD6"/>
          </w:rPr>
          <w:t>1993</w:t>
        </w:r>
      </w:hyperlink>
      <w:r>
        <w:t>). The average citizen can differentiate television and movie fiction from real life, but these characterizations very likely have some influence on how the police are perceived and community expectations for the police.</w:t>
      </w:r>
    </w:p>
    <w:p w:rsidR="0040707D" w:rsidRDefault="0040707D" w:rsidP="0040707D">
      <w:pPr>
        <w:pStyle w:val="NormalWeb"/>
      </w:pPr>
      <w:r>
        <w:t>Members of the news media, on the other hand, consider themselves to be the</w:t>
      </w:r>
      <w:r>
        <w:rPr>
          <w:rStyle w:val="apple-converted-space"/>
        </w:rPr>
        <w:t> </w:t>
      </w:r>
      <w:hyperlink r:id="rId100" w:history="1">
        <w:r>
          <w:rPr>
            <w:rStyle w:val="tc"/>
            <w:b/>
            <w:bCs/>
            <w:color w:val="00AEEF"/>
          </w:rPr>
          <w:t>fourth branch of government</w:t>
        </w:r>
      </w:hyperlink>
      <w:r>
        <w:t>; news reporters and pundits see themselves as the dispensers of truth, responsible for holding the government accountable to the people. In essence, they see their primary responsibility as “reporting the news.” However, the news media routinely go beyond merely reporting, and reporters often attempt to construct a “social reality” of crime and government (Barak,</w:t>
      </w:r>
      <w:r>
        <w:rPr>
          <w:rStyle w:val="apple-converted-space"/>
        </w:rPr>
        <w:t> </w:t>
      </w:r>
      <w:hyperlink r:id="rId101" w:history="1">
        <w:r>
          <w:rPr>
            <w:rStyle w:val="Hyperlink"/>
            <w:b/>
            <w:bCs/>
            <w:color w:val="0D8CD6"/>
          </w:rPr>
          <w:t>1994</w:t>
        </w:r>
      </w:hyperlink>
      <w:r>
        <w:t>; Surette,</w:t>
      </w:r>
      <w:r>
        <w:rPr>
          <w:rStyle w:val="apple-converted-space"/>
        </w:rPr>
        <w:t> </w:t>
      </w:r>
      <w:hyperlink r:id="rId102" w:history="1">
        <w:r>
          <w:rPr>
            <w:rStyle w:val="Hyperlink"/>
            <w:b/>
            <w:bCs/>
            <w:color w:val="0D8CD6"/>
          </w:rPr>
          <w:t>1992</w:t>
        </w:r>
      </w:hyperlink>
      <w:r>
        <w:t>). History shows us that different spins or interpretations can be added to any event to give the event new meaning. When engaging in this type of reporting, the news media attempt either to shape public policy or to capitalize on public fears and attitudes. The primary vehicle used in this process is the sensationalism of some event, which is designed to create more interest and lead to higher ratings and sales. The primary job of the news media is not the reporting of the news but the selling of news, which entails packaging news so that sales are maximized. This packaging can lead to public misunderstanding, distrust, and apathy toward the police.</w:t>
      </w:r>
    </w:p>
    <w:p w:rsidR="0040707D" w:rsidRDefault="0040707D" w:rsidP="0040707D">
      <w:pPr>
        <w:pStyle w:val="NormalWeb"/>
        <w:shd w:val="clear" w:color="auto" w:fill="FFFFFF"/>
      </w:pPr>
      <w:proofErr w:type="gramStart"/>
      <w:r>
        <w:rPr>
          <w:rStyle w:val="tc"/>
          <w:b/>
          <w:bCs/>
          <w:color w:val="00AEEF"/>
        </w:rPr>
        <w:t>fourth</w:t>
      </w:r>
      <w:proofErr w:type="gramEnd"/>
      <w:r>
        <w:rPr>
          <w:rStyle w:val="tc"/>
          <w:b/>
          <w:bCs/>
          <w:color w:val="00AEEF"/>
        </w:rPr>
        <w:t xml:space="preserve"> branch of government</w:t>
      </w:r>
      <w:r>
        <w:rPr>
          <w:rStyle w:val="apple-converted-space"/>
        </w:rPr>
        <w:t> </w:t>
      </w:r>
      <w:r>
        <w:rPr>
          <w:rStyle w:val="tc"/>
          <w:color w:val="00AEEF"/>
        </w:rPr>
        <w:t>media consider themselves this. News reporters and pundits see themselves as the dispensers of truth, responsible for holding the government accountable to the people.</w:t>
      </w:r>
    </w:p>
    <w:p w:rsidR="0040707D" w:rsidRDefault="0040707D" w:rsidP="0040707D">
      <w:pPr>
        <w:pStyle w:val="NormalWeb"/>
      </w:pPr>
      <w:r>
        <w:t>The police and the media depend on each other. Police activities consume a large percentage of news reporting. Gleick (</w:t>
      </w:r>
      <w:hyperlink r:id="rId103" w:history="1">
        <w:r>
          <w:rPr>
            <w:rStyle w:val="Hyperlink"/>
            <w:b/>
            <w:bCs/>
            <w:color w:val="0D8CD6"/>
          </w:rPr>
          <w:t>1991</w:t>
        </w:r>
      </w:hyperlink>
      <w:r>
        <w:t>) found that, on any given day, 30 percent of the typical local news television time contained law enforcement news. Guyot (</w:t>
      </w:r>
      <w:hyperlink r:id="rId104" w:history="1">
        <w:r>
          <w:rPr>
            <w:rStyle w:val="Hyperlink"/>
            <w:b/>
            <w:bCs/>
            <w:color w:val="0D8CD6"/>
          </w:rPr>
          <w:t>1991</w:t>
        </w:r>
      </w:hyperlink>
      <w:r>
        <w:t>) notes that crime news is some of the easiest news to write or broadcast, enhancing its likelihood of being covered. Along these lines, Wilson and McLaren (</w:t>
      </w:r>
      <w:hyperlink r:id="rId105" w:history="1">
        <w:r>
          <w:rPr>
            <w:rStyle w:val="Hyperlink"/>
            <w:b/>
            <w:bCs/>
            <w:color w:val="0D8CD6"/>
          </w:rPr>
          <w:t>1977</w:t>
        </w:r>
      </w:hyperlink>
      <w:r>
        <w:t xml:space="preserve">) identified three </w:t>
      </w:r>
      <w:proofErr w:type="gramStart"/>
      <w:r>
        <w:t>areas which</w:t>
      </w:r>
      <w:proofErr w:type="gramEnd"/>
      <w:r>
        <w:t xml:space="preserve"> are of interest to the media:</w:t>
      </w:r>
    </w:p>
    <w:p w:rsidR="0040707D" w:rsidRDefault="0040707D" w:rsidP="0040707D">
      <w:pPr>
        <w:numPr>
          <w:ilvl w:val="0"/>
          <w:numId w:val="5"/>
        </w:numPr>
        <w:spacing w:before="100" w:beforeAutospacing="1" w:after="100" w:afterAutospacing="1"/>
        <w:ind w:left="300"/>
        <w:rPr>
          <w:rFonts w:eastAsia="Times New Roman" w:cs="Times New Roman"/>
        </w:rPr>
      </w:pPr>
      <w:r>
        <w:rPr>
          <w:rStyle w:val="label"/>
          <w:rFonts w:eastAsia="Times New Roman" w:cs="Times New Roman"/>
          <w:b/>
          <w:bCs/>
        </w:rPr>
        <w:t>1.</w:t>
      </w:r>
      <w:r>
        <w:rPr>
          <w:rStyle w:val="apple-converted-space"/>
          <w:rFonts w:eastAsia="Times New Roman" w:cs="Times New Roman"/>
        </w:rPr>
        <w:t> </w:t>
      </w:r>
      <w:r>
        <w:rPr>
          <w:rStyle w:val="item"/>
          <w:rFonts w:eastAsia="Times New Roman" w:cs="Times New Roman"/>
        </w:rPr>
        <w:t>Stories about criminal activity, especially those of a sensational nature or those involving local residents</w:t>
      </w:r>
    </w:p>
    <w:p w:rsidR="0040707D" w:rsidRDefault="0040707D" w:rsidP="0040707D">
      <w:pPr>
        <w:numPr>
          <w:ilvl w:val="0"/>
          <w:numId w:val="5"/>
        </w:numPr>
        <w:spacing w:before="100" w:beforeAutospacing="1" w:after="100" w:afterAutospacing="1"/>
        <w:ind w:left="300"/>
        <w:rPr>
          <w:rFonts w:eastAsia="Times New Roman" w:cs="Times New Roman"/>
        </w:rPr>
      </w:pPr>
      <w:r>
        <w:rPr>
          <w:rStyle w:val="label"/>
          <w:rFonts w:eastAsia="Times New Roman" w:cs="Times New Roman"/>
          <w:b/>
          <w:bCs/>
        </w:rPr>
        <w:t>2.</w:t>
      </w:r>
      <w:r>
        <w:rPr>
          <w:rStyle w:val="apple-converted-space"/>
          <w:rFonts w:eastAsia="Times New Roman" w:cs="Times New Roman"/>
        </w:rPr>
        <w:t> </w:t>
      </w:r>
      <w:r>
        <w:rPr>
          <w:rStyle w:val="item"/>
          <w:rFonts w:eastAsia="Times New Roman" w:cs="Times New Roman"/>
        </w:rPr>
        <w:t>Feature stories about police officers and programs</w:t>
      </w:r>
    </w:p>
    <w:p w:rsidR="0040707D" w:rsidRDefault="0040707D" w:rsidP="0040707D">
      <w:pPr>
        <w:numPr>
          <w:ilvl w:val="0"/>
          <w:numId w:val="5"/>
        </w:numPr>
        <w:spacing w:before="100" w:beforeAutospacing="1" w:after="100" w:afterAutospacing="1"/>
        <w:ind w:left="300"/>
        <w:rPr>
          <w:rFonts w:eastAsia="Times New Roman" w:cs="Times New Roman"/>
        </w:rPr>
      </w:pPr>
      <w:r>
        <w:rPr>
          <w:rStyle w:val="label"/>
          <w:rFonts w:eastAsia="Times New Roman" w:cs="Times New Roman"/>
          <w:b/>
          <w:bCs/>
        </w:rPr>
        <w:t>3.</w:t>
      </w:r>
      <w:r>
        <w:rPr>
          <w:rStyle w:val="apple-converted-space"/>
          <w:rFonts w:eastAsia="Times New Roman" w:cs="Times New Roman"/>
        </w:rPr>
        <w:t> </w:t>
      </w:r>
      <w:r>
        <w:rPr>
          <w:rStyle w:val="item"/>
          <w:rFonts w:eastAsia="Times New Roman" w:cs="Times New Roman"/>
        </w:rPr>
        <w:t>Stories about police corruption or improper behavior such as police brutality or illegal arrests</w:t>
      </w:r>
    </w:p>
    <w:p w:rsidR="0040707D" w:rsidRDefault="0040707D" w:rsidP="0040707D">
      <w:pPr>
        <w:pStyle w:val="NormalWeb"/>
        <w:rPr>
          <w:rFonts w:cs="Times New Roman"/>
        </w:rPr>
      </w:pPr>
      <w:r>
        <w:t>The news media are interested in crime stories. Such stories have high public appeal because of their sensational nature. This is why a brutal murder in one city will receive media attention throughout the United States. These stories are highly emotional and result in substantial public interest. The police are also interested in broadcasting information about crime, since it may have a crime prevention effect by educating the public about current crime problems. For example, if there is a series of residential burglaries, news coverage may encourage citizens to take more and better precautions to prevent burglaries. Crime reporting also builds support for the police by providing the public with information about the difficult task confronting the police.</w:t>
      </w:r>
    </w:p>
    <w:p w:rsidR="0040707D" w:rsidRDefault="0040707D" w:rsidP="0040707D">
      <w:pPr>
        <w:pStyle w:val="NormalWeb"/>
      </w:pPr>
      <w:proofErr w:type="gramStart"/>
      <w:r>
        <w:t>Real-time televised police dramas such as</w:t>
      </w:r>
      <w:r>
        <w:rPr>
          <w:rStyle w:val="apple-converted-space"/>
        </w:rPr>
        <w:t> </w:t>
      </w:r>
      <w:r>
        <w:rPr>
          <w:i/>
          <w:iCs/>
        </w:rPr>
        <w:t>COPS</w:t>
      </w:r>
      <w:r>
        <w:rPr>
          <w:rStyle w:val="apple-converted-space"/>
        </w:rPr>
        <w:t> </w:t>
      </w:r>
      <w:r>
        <w:t>may be seen by the police</w:t>
      </w:r>
      <w:proofErr w:type="gramEnd"/>
      <w:r>
        <w:t xml:space="preserve"> as having substantial benefits for police. Hallett and Powell (</w:t>
      </w:r>
      <w:hyperlink r:id="rId106" w:history="1">
        <w:r>
          <w:rPr>
            <w:rStyle w:val="Hyperlink"/>
            <w:b/>
            <w:bCs/>
            <w:color w:val="0D8CD6"/>
          </w:rPr>
          <w:t>1995</w:t>
        </w:r>
      </w:hyperlink>
      <w:r>
        <w:t>) found that officers involved in filming</w:t>
      </w:r>
      <w:r>
        <w:rPr>
          <w:rStyle w:val="apple-converted-space"/>
        </w:rPr>
        <w:t> </w:t>
      </w:r>
      <w:r>
        <w:rPr>
          <w:i/>
          <w:iCs/>
        </w:rPr>
        <w:t>COPS</w:t>
      </w:r>
      <w:r>
        <w:rPr>
          <w:rStyle w:val="apple-converted-space"/>
        </w:rPr>
        <w:t> </w:t>
      </w:r>
      <w:r>
        <w:t xml:space="preserve">episodes felt that the program helps the public to better understand the nature and stresses of police work, even though </w:t>
      </w:r>
      <w:proofErr w:type="gramStart"/>
      <w:r>
        <w:t>the portrayal of police work on</w:t>
      </w:r>
      <w:r>
        <w:rPr>
          <w:rStyle w:val="apple-converted-space"/>
        </w:rPr>
        <w:t> </w:t>
      </w:r>
      <w:r>
        <w:rPr>
          <w:i/>
          <w:iCs/>
        </w:rPr>
        <w:t>COPS</w:t>
      </w:r>
      <w:r>
        <w:rPr>
          <w:rStyle w:val="apple-converted-space"/>
        </w:rPr>
        <w:t> </w:t>
      </w:r>
      <w:r>
        <w:t>was seen as unrealistic by these same officers</w:t>
      </w:r>
      <w:proofErr w:type="gramEnd"/>
      <w:r>
        <w:t>. In a separate study, Chermak (</w:t>
      </w:r>
      <w:hyperlink r:id="rId107" w:history="1">
        <w:r>
          <w:rPr>
            <w:rStyle w:val="Hyperlink"/>
            <w:b/>
            <w:bCs/>
            <w:color w:val="0D8CD6"/>
          </w:rPr>
          <w:t>1995</w:t>
        </w:r>
      </w:hyperlink>
      <w:r>
        <w:t>) documents the symbiotic nature of the media-police relationship as well as the manner and degree to which police departments influence news selection and production decisions of the media. Since the late 1960s, much attention has been devoted to the importance of police understanding the media and attempting to manage the manner in which crime and the police department are covered. The skill of the police in dealing with the media seems to be improving.</w:t>
      </w:r>
    </w:p>
    <w:p w:rsidR="0040707D" w:rsidRDefault="0040707D" w:rsidP="0040707D">
      <w:pPr>
        <w:pStyle w:val="NormalWeb"/>
      </w:pPr>
      <w:r>
        <w:t>The police and media sometime face conflict as a result of crime reporting. Reporters may push the police to reveal names of witnesses and victims and to release information about the evidence in criminal cases. In these instances, the police believe the reporter has no regard for the potential negative impact of such disclosures on the successful prosecution of the case. Following clear media policies and procedures will help the police ensure that their cases are not jeopardized while the legitimate right of the public for information is achieved. Police administrators should strive to understand the media role and educate the media to the role and needs of the police. A police attitude of openness, cooperation, and assistance limited only by reasonable policy and procedural guidelines will reduce the degree of conflict with the media.</w:t>
      </w:r>
    </w:p>
    <w:p w:rsidR="0040707D" w:rsidRDefault="0040707D" w:rsidP="0040707D">
      <w:pPr>
        <w:pStyle w:val="NormalWeb"/>
      </w:pPr>
      <w:r>
        <w:t xml:space="preserve">Feature stories about police officers and police activities are sometimes used to garner support for the police. These stories generally center on officers, their families, or some new program implemented by the department. For example, a television news program may feature a story about the rigor and difficulties facing officers as they go through the training academy or how the police department selects and trains its canines. </w:t>
      </w:r>
      <w:proofErr w:type="gramStart"/>
      <w:r>
        <w:t>Human interest</w:t>
      </w:r>
      <w:proofErr w:type="gramEnd"/>
      <w:r>
        <w:t xml:space="preserve"> stories involving the police are of great interest to the public. Citizens routinely see police officers only in their official capacity, and </w:t>
      </w:r>
      <w:proofErr w:type="gramStart"/>
      <w:r>
        <w:t>human interest</w:t>
      </w:r>
      <w:proofErr w:type="gramEnd"/>
      <w:r>
        <w:t xml:space="preserve"> stories reassure citizens that the police are no different from other citizens. Police officials see feature stories as helping to build public support for the department and police programs.</w:t>
      </w:r>
    </w:p>
    <w:p w:rsidR="0040707D" w:rsidRDefault="0040707D" w:rsidP="0040707D">
      <w:pPr>
        <w:pStyle w:val="NormalWeb"/>
      </w:pPr>
      <w:r>
        <w:t>Finally, the news media view stories about police corruption and wrongdoing as an important part of news reporting. Such stories are highly sensational and demand substantial public attention. The media typically devote maximum attention to such stories. The police, on the other hand, often believe that corruption and wrongdoing are best handled internally and resent public intrusion into an otherwise administrative problem. The police often feel that reporters twist the facts in an effort to obtain maximum effect. Reporters see the police as failing to cooperate in these matters. Too often, police administrators fail to be forthright, or they hold back critical facts. This can ultimately result in charges of cover-up by the media. The administrator should be as honest as possible without jeopardizing any pending criminal or disciplinary action.</w:t>
      </w:r>
    </w:p>
    <w:p w:rsidR="0040707D" w:rsidRDefault="0040707D" w:rsidP="0040707D">
      <w:pPr>
        <w:pStyle w:val="NormalWeb"/>
      </w:pPr>
      <w:r>
        <w:t>Guffey (</w:t>
      </w:r>
      <w:hyperlink r:id="rId108" w:history="1">
        <w:r>
          <w:rPr>
            <w:rStyle w:val="Hyperlink"/>
            <w:b/>
            <w:bCs/>
            <w:color w:val="0D8CD6"/>
          </w:rPr>
          <w:t>1992</w:t>
        </w:r>
      </w:hyperlink>
      <w:proofErr w:type="gramStart"/>
      <w:r>
        <w:t>:40</w:t>
      </w:r>
      <w:proofErr w:type="gramEnd"/>
      <w:r>
        <w:t>) examined the relationship between the police and media and identified several complaints often voiced by the media:</w:t>
      </w:r>
    </w:p>
    <w:p w:rsidR="0040707D" w:rsidRDefault="0040707D" w:rsidP="0040707D">
      <w:pPr>
        <w:numPr>
          <w:ilvl w:val="0"/>
          <w:numId w:val="6"/>
        </w:numPr>
        <w:spacing w:before="100" w:beforeAutospacing="1" w:after="100" w:afterAutospacing="1"/>
        <w:ind w:left="300"/>
        <w:rPr>
          <w:rFonts w:eastAsia="Times New Roman" w:cs="Times New Roman"/>
        </w:rPr>
      </w:pPr>
      <w:r>
        <w:rPr>
          <w:rStyle w:val="label"/>
          <w:rFonts w:eastAsia="Times New Roman" w:cs="Times New Roman"/>
          <w:b/>
          <w:bCs/>
        </w:rPr>
        <w:t>1.</w:t>
      </w:r>
      <w:r>
        <w:rPr>
          <w:rStyle w:val="apple-converted-space"/>
          <w:rFonts w:eastAsia="Times New Roman" w:cs="Times New Roman"/>
        </w:rPr>
        <w:t> </w:t>
      </w:r>
      <w:r>
        <w:rPr>
          <w:rStyle w:val="item"/>
          <w:rFonts w:eastAsia="Times New Roman" w:cs="Times New Roman"/>
        </w:rPr>
        <w:t>The police are seldom forthcoming with information.</w:t>
      </w:r>
    </w:p>
    <w:p w:rsidR="0040707D" w:rsidRDefault="0040707D" w:rsidP="0040707D">
      <w:pPr>
        <w:numPr>
          <w:ilvl w:val="0"/>
          <w:numId w:val="6"/>
        </w:numPr>
        <w:spacing w:before="100" w:beforeAutospacing="1" w:after="100" w:afterAutospacing="1"/>
        <w:ind w:left="300"/>
        <w:rPr>
          <w:rFonts w:eastAsia="Times New Roman" w:cs="Times New Roman"/>
        </w:rPr>
      </w:pPr>
      <w:r>
        <w:rPr>
          <w:rStyle w:val="label"/>
          <w:rFonts w:eastAsia="Times New Roman" w:cs="Times New Roman"/>
          <w:b/>
          <w:bCs/>
        </w:rPr>
        <w:t>2.</w:t>
      </w:r>
      <w:r>
        <w:rPr>
          <w:rStyle w:val="apple-converted-space"/>
          <w:rFonts w:eastAsia="Times New Roman" w:cs="Times New Roman"/>
        </w:rPr>
        <w:t> </w:t>
      </w:r>
      <w:r>
        <w:rPr>
          <w:rStyle w:val="item"/>
          <w:rFonts w:eastAsia="Times New Roman" w:cs="Times New Roman"/>
        </w:rPr>
        <w:t>The police fail to accept legitimate criticism from the media.</w:t>
      </w:r>
    </w:p>
    <w:p w:rsidR="0040707D" w:rsidRDefault="0040707D" w:rsidP="0040707D">
      <w:pPr>
        <w:numPr>
          <w:ilvl w:val="0"/>
          <w:numId w:val="6"/>
        </w:numPr>
        <w:spacing w:before="100" w:beforeAutospacing="1" w:after="100" w:afterAutospacing="1"/>
        <w:ind w:left="300"/>
        <w:rPr>
          <w:rFonts w:eastAsia="Times New Roman" w:cs="Times New Roman"/>
        </w:rPr>
      </w:pPr>
      <w:r>
        <w:rPr>
          <w:rStyle w:val="label"/>
          <w:rFonts w:eastAsia="Times New Roman" w:cs="Times New Roman"/>
          <w:b/>
          <w:bCs/>
        </w:rPr>
        <w:t>3.</w:t>
      </w:r>
      <w:r>
        <w:rPr>
          <w:rStyle w:val="apple-converted-space"/>
          <w:rFonts w:eastAsia="Times New Roman" w:cs="Times New Roman"/>
        </w:rPr>
        <w:t> </w:t>
      </w:r>
      <w:r>
        <w:rPr>
          <w:rStyle w:val="item"/>
          <w:rFonts w:eastAsia="Times New Roman" w:cs="Times New Roman"/>
        </w:rPr>
        <w:t>The police sometimes withhold critical information from the media.</w:t>
      </w:r>
    </w:p>
    <w:p w:rsidR="0040707D" w:rsidRDefault="0040707D" w:rsidP="0040707D">
      <w:pPr>
        <w:numPr>
          <w:ilvl w:val="0"/>
          <w:numId w:val="6"/>
        </w:numPr>
        <w:spacing w:before="100" w:beforeAutospacing="1" w:after="100" w:afterAutospacing="1"/>
        <w:ind w:left="300"/>
        <w:rPr>
          <w:rFonts w:eastAsia="Times New Roman" w:cs="Times New Roman"/>
        </w:rPr>
      </w:pPr>
      <w:r>
        <w:rPr>
          <w:rStyle w:val="label"/>
          <w:rFonts w:eastAsia="Times New Roman" w:cs="Times New Roman"/>
          <w:b/>
          <w:bCs/>
        </w:rPr>
        <w:t>4.</w:t>
      </w:r>
      <w:r>
        <w:rPr>
          <w:rStyle w:val="apple-converted-space"/>
          <w:rFonts w:eastAsia="Times New Roman" w:cs="Times New Roman"/>
        </w:rPr>
        <w:t> </w:t>
      </w:r>
      <w:r>
        <w:rPr>
          <w:rStyle w:val="item"/>
          <w:rFonts w:eastAsia="Times New Roman" w:cs="Times New Roman"/>
        </w:rPr>
        <w:t>The police too frequently hide behind the Sixth Amendment when refusing to disclose information.</w:t>
      </w:r>
    </w:p>
    <w:p w:rsidR="0040707D" w:rsidRDefault="0040707D" w:rsidP="0040707D">
      <w:pPr>
        <w:numPr>
          <w:ilvl w:val="0"/>
          <w:numId w:val="6"/>
        </w:numPr>
        <w:spacing w:before="100" w:beforeAutospacing="1" w:after="100" w:afterAutospacing="1"/>
        <w:ind w:left="300"/>
        <w:rPr>
          <w:rFonts w:eastAsia="Times New Roman" w:cs="Times New Roman"/>
        </w:rPr>
      </w:pPr>
      <w:r>
        <w:rPr>
          <w:rStyle w:val="label"/>
          <w:rFonts w:eastAsia="Times New Roman" w:cs="Times New Roman"/>
          <w:b/>
          <w:bCs/>
        </w:rPr>
        <w:t>5.</w:t>
      </w:r>
      <w:r>
        <w:rPr>
          <w:rStyle w:val="apple-converted-space"/>
          <w:rFonts w:eastAsia="Times New Roman" w:cs="Times New Roman"/>
        </w:rPr>
        <w:t> </w:t>
      </w:r>
      <w:r>
        <w:rPr>
          <w:rStyle w:val="item"/>
          <w:rFonts w:eastAsia="Times New Roman" w:cs="Times New Roman"/>
        </w:rPr>
        <w:t>The police are often uncooperative, especially when dealing with important cases.</w:t>
      </w:r>
    </w:p>
    <w:p w:rsidR="0040707D" w:rsidRDefault="0040707D" w:rsidP="0040707D">
      <w:pPr>
        <w:numPr>
          <w:ilvl w:val="0"/>
          <w:numId w:val="6"/>
        </w:numPr>
        <w:spacing w:before="100" w:beforeAutospacing="1" w:after="100" w:afterAutospacing="1"/>
        <w:ind w:left="300"/>
        <w:rPr>
          <w:rFonts w:eastAsia="Times New Roman" w:cs="Times New Roman"/>
        </w:rPr>
      </w:pPr>
      <w:r>
        <w:rPr>
          <w:rStyle w:val="label"/>
          <w:rFonts w:eastAsia="Times New Roman" w:cs="Times New Roman"/>
          <w:b/>
          <w:bCs/>
        </w:rPr>
        <w:t>6.</w:t>
      </w:r>
      <w:r>
        <w:rPr>
          <w:rStyle w:val="apple-converted-space"/>
          <w:rFonts w:eastAsia="Times New Roman" w:cs="Times New Roman"/>
        </w:rPr>
        <w:t> </w:t>
      </w:r>
      <w:r>
        <w:rPr>
          <w:rStyle w:val="item"/>
          <w:rFonts w:eastAsia="Times New Roman" w:cs="Times New Roman"/>
        </w:rPr>
        <w:t>The police refuse to accept the media as an integral part of the process to hold the police accountable.</w:t>
      </w:r>
    </w:p>
    <w:p w:rsidR="0040707D" w:rsidRDefault="0040707D" w:rsidP="0040707D">
      <w:pPr>
        <w:pStyle w:val="NormalWeb"/>
        <w:rPr>
          <w:rFonts w:cs="Times New Roman"/>
        </w:rPr>
      </w:pPr>
      <w:r>
        <w:t>Along these same lines, Guffey identified several complaints often voiced by the police. They include:</w:t>
      </w:r>
    </w:p>
    <w:p w:rsidR="0040707D" w:rsidRDefault="0040707D" w:rsidP="0040707D">
      <w:pPr>
        <w:numPr>
          <w:ilvl w:val="0"/>
          <w:numId w:val="7"/>
        </w:numPr>
        <w:spacing w:before="100" w:beforeAutospacing="1" w:after="100" w:afterAutospacing="1"/>
        <w:ind w:left="300"/>
        <w:rPr>
          <w:rFonts w:eastAsia="Times New Roman" w:cs="Times New Roman"/>
        </w:rPr>
      </w:pPr>
      <w:r>
        <w:rPr>
          <w:rStyle w:val="label"/>
          <w:rFonts w:eastAsia="Times New Roman" w:cs="Times New Roman"/>
          <w:b/>
          <w:bCs/>
        </w:rPr>
        <w:t>1.</w:t>
      </w:r>
      <w:r>
        <w:rPr>
          <w:rStyle w:val="apple-converted-space"/>
          <w:rFonts w:eastAsia="Times New Roman" w:cs="Times New Roman"/>
        </w:rPr>
        <w:t> </w:t>
      </w:r>
      <w:r>
        <w:rPr>
          <w:rStyle w:val="item"/>
          <w:rFonts w:eastAsia="Times New Roman" w:cs="Times New Roman"/>
        </w:rPr>
        <w:t>The media interfere with ongoing investigations.</w:t>
      </w:r>
    </w:p>
    <w:p w:rsidR="0040707D" w:rsidRDefault="0040707D" w:rsidP="0040707D">
      <w:pPr>
        <w:numPr>
          <w:ilvl w:val="0"/>
          <w:numId w:val="7"/>
        </w:numPr>
        <w:spacing w:before="100" w:beforeAutospacing="1" w:after="100" w:afterAutospacing="1"/>
        <w:ind w:left="300"/>
        <w:rPr>
          <w:rFonts w:eastAsia="Times New Roman" w:cs="Times New Roman"/>
        </w:rPr>
      </w:pPr>
      <w:r>
        <w:rPr>
          <w:rStyle w:val="label"/>
          <w:rFonts w:eastAsia="Times New Roman" w:cs="Times New Roman"/>
          <w:b/>
          <w:bCs/>
        </w:rPr>
        <w:t>2.</w:t>
      </w:r>
      <w:r>
        <w:rPr>
          <w:rStyle w:val="apple-converted-space"/>
          <w:rFonts w:eastAsia="Times New Roman" w:cs="Times New Roman"/>
        </w:rPr>
        <w:t> </w:t>
      </w:r>
      <w:r>
        <w:rPr>
          <w:rStyle w:val="item"/>
          <w:rFonts w:eastAsia="Times New Roman" w:cs="Times New Roman"/>
        </w:rPr>
        <w:t>The media refuse to respect victims’ privacy rights.</w:t>
      </w:r>
    </w:p>
    <w:p w:rsidR="0040707D" w:rsidRDefault="0040707D" w:rsidP="0040707D">
      <w:pPr>
        <w:numPr>
          <w:ilvl w:val="0"/>
          <w:numId w:val="7"/>
        </w:numPr>
        <w:spacing w:before="100" w:beforeAutospacing="1" w:after="100" w:afterAutospacing="1"/>
        <w:ind w:left="300"/>
        <w:rPr>
          <w:rFonts w:eastAsia="Times New Roman" w:cs="Times New Roman"/>
        </w:rPr>
      </w:pPr>
      <w:r>
        <w:rPr>
          <w:rStyle w:val="label"/>
          <w:rFonts w:eastAsia="Times New Roman" w:cs="Times New Roman"/>
          <w:b/>
          <w:bCs/>
        </w:rPr>
        <w:t>3.</w:t>
      </w:r>
      <w:r>
        <w:rPr>
          <w:rStyle w:val="apple-converted-space"/>
          <w:rFonts w:eastAsia="Times New Roman" w:cs="Times New Roman"/>
        </w:rPr>
        <w:t> </w:t>
      </w:r>
      <w:r>
        <w:rPr>
          <w:rStyle w:val="item"/>
          <w:rFonts w:eastAsia="Times New Roman" w:cs="Times New Roman"/>
        </w:rPr>
        <w:t>The media refuse to recognize that their reporting has a number of negative effects on the police.</w:t>
      </w:r>
    </w:p>
    <w:p w:rsidR="0040707D" w:rsidRDefault="0040707D" w:rsidP="0040707D">
      <w:pPr>
        <w:numPr>
          <w:ilvl w:val="0"/>
          <w:numId w:val="7"/>
        </w:numPr>
        <w:spacing w:before="100" w:beforeAutospacing="1" w:after="100" w:afterAutospacing="1"/>
        <w:ind w:left="300"/>
        <w:rPr>
          <w:rFonts w:eastAsia="Times New Roman" w:cs="Times New Roman"/>
        </w:rPr>
      </w:pPr>
      <w:r>
        <w:rPr>
          <w:rStyle w:val="label"/>
          <w:rFonts w:eastAsia="Times New Roman" w:cs="Times New Roman"/>
          <w:b/>
          <w:bCs/>
        </w:rPr>
        <w:t>4.</w:t>
      </w:r>
      <w:r>
        <w:rPr>
          <w:rStyle w:val="apple-converted-space"/>
          <w:rFonts w:eastAsia="Times New Roman" w:cs="Times New Roman"/>
        </w:rPr>
        <w:t> </w:t>
      </w:r>
      <w:r>
        <w:rPr>
          <w:rStyle w:val="item"/>
          <w:rFonts w:eastAsia="Times New Roman" w:cs="Times New Roman"/>
        </w:rPr>
        <w:t>The media practice sensationalism with little regard for accuracy.</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Managing the Police-Media Relationship</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It is critical that the police department be prepared to deal with the media. Guffey (</w:t>
      </w:r>
      <w:hyperlink r:id="rId109" w:history="1">
        <w:r>
          <w:rPr>
            <w:rStyle w:val="Hyperlink"/>
            <w:rFonts w:ascii="Georgia" w:hAnsi="Georgia"/>
            <w:b/>
            <w:bCs/>
            <w:color w:val="0D8CD6"/>
            <w:sz w:val="24"/>
            <w:szCs w:val="24"/>
          </w:rPr>
          <w:t>1992</w:t>
        </w:r>
      </w:hyperlink>
      <w:r>
        <w:rPr>
          <w:rFonts w:ascii="Georgia" w:hAnsi="Georgia"/>
          <w:color w:val="333333"/>
          <w:sz w:val="24"/>
          <w:szCs w:val="24"/>
        </w:rPr>
        <w:t>) identified several steps that administrators can take to ensure that the department effectively deals with the media. First, a</w:t>
      </w:r>
      <w:r>
        <w:rPr>
          <w:rStyle w:val="apple-converted-space"/>
          <w:rFonts w:ascii="Georgia" w:hAnsi="Georgia"/>
          <w:color w:val="333333"/>
          <w:sz w:val="24"/>
          <w:szCs w:val="24"/>
        </w:rPr>
        <w:t> </w:t>
      </w:r>
      <w:hyperlink r:id="rId110" w:history="1">
        <w:r>
          <w:rPr>
            <w:rStyle w:val="tc"/>
            <w:rFonts w:ascii="Georgia" w:hAnsi="Georgia"/>
            <w:b/>
            <w:bCs/>
            <w:color w:val="00AEEF"/>
            <w:sz w:val="24"/>
            <w:szCs w:val="24"/>
          </w:rPr>
          <w:t>public information officer</w:t>
        </w:r>
      </w:hyperlink>
      <w:r>
        <w:rPr>
          <w:rStyle w:val="apple-converted-space"/>
          <w:rFonts w:ascii="Georgia" w:hAnsi="Georgia"/>
          <w:color w:val="333333"/>
          <w:sz w:val="24"/>
          <w:szCs w:val="24"/>
        </w:rPr>
        <w:t> </w:t>
      </w:r>
      <w:r>
        <w:rPr>
          <w:rFonts w:ascii="Georgia" w:hAnsi="Georgia"/>
          <w:color w:val="333333"/>
          <w:sz w:val="24"/>
          <w:szCs w:val="24"/>
        </w:rPr>
        <w:t>should be assigned to deal with the media. The public information officer should be someone who is educated, articulate, and fully capable of dealing with people in stressful situations. The public information officer should handle media relations for all major events and should respond to special requests by reporters. Second, reporters should be encouraged to participate in police ride-alongs. This will allow the reporters to better understand and, it is hoped, empathize with police officers and their jobs. Third, police officers at all levels should be trained in media relations. Not only should officers be trained on departmental media policy; they should also be taught how to make media presentations. Sooner or later, many officers are required to respond to a reporter’s questions or to appear on television. They should be provided with the skills to do so proficiently. Fourth, reporters should have free access to all departmental records that are legally available to them. Other records and information should be made available if they do not interfere with an open case or the operation of the department. Along these same lines, reporters should be allowed to talk with officers who are working on cases or participating in programs. Fifth, the public information officer and chief should conduct regular meetings with the media to ensure that lines of communication remain open. Sixth, departmental officials should participate in talk shows and other broadcasts to open communications with the public. Seventh, departments should issue press credentials to ensure that only legitimate reporters are given access to information. Finally, the public information officer should receive training in conflict management. Such training provides the officer with a wider range of skills for dealing with the media.</w:t>
      </w:r>
    </w:p>
    <w:p w:rsidR="0040707D" w:rsidRDefault="0040707D" w:rsidP="0040707D">
      <w:pPr>
        <w:shd w:val="clear" w:color="auto" w:fill="FFFFFF"/>
        <w:spacing w:line="360" w:lineRule="atLeast"/>
        <w:rPr>
          <w:rFonts w:ascii="Georgia" w:eastAsia="Times New Roman" w:hAnsi="Georgia" w:cs="Times New Roman"/>
          <w:color w:val="333333"/>
        </w:rPr>
      </w:pPr>
    </w:p>
    <w:p w:rsidR="0040707D" w:rsidRDefault="0040707D" w:rsidP="0040707D">
      <w:pPr>
        <w:pStyle w:val="NormalWeb"/>
        <w:spacing w:line="360" w:lineRule="atLeast"/>
        <w:rPr>
          <w:rFonts w:ascii="Georgia" w:hAnsi="Georgia" w:cs="Times New Roman"/>
          <w:color w:val="333333"/>
          <w:sz w:val="24"/>
          <w:szCs w:val="24"/>
        </w:rPr>
      </w:pPr>
      <w:proofErr w:type="gramStart"/>
      <w:r>
        <w:rPr>
          <w:rFonts w:ascii="Georgia" w:hAnsi="Georgia"/>
          <w:color w:val="333333"/>
          <w:sz w:val="24"/>
          <w:szCs w:val="24"/>
        </w:rPr>
        <w:t>accept</w:t>
      </w:r>
      <w:proofErr w:type="gramEnd"/>
      <w:r>
        <w:rPr>
          <w:rFonts w:ascii="Georgia" w:hAnsi="Georgia"/>
          <w:color w:val="333333"/>
          <w:sz w:val="24"/>
          <w:szCs w:val="24"/>
        </w:rPr>
        <w:t xml:space="preserve"> community policing, it will not function properly. Administrators must take action to overcome these officer problems. It seems that much of this resistance is rooted in job satisfaction and role confusion. Officers become less satisfied with their jobs when community policing is implemented. This must be considered when implementing it.</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 xml:space="preserve">The implementation of community policing is costly. Although proponents of community policing discuss reorienting police services to emphasize order maintenance and the provision of services to the community over law enforcement, police departments must continue to perform law enforcement activities. Some of a department’s resources and personnel may be reallocated to community policing, but a need for additional personnel, equipment, and facilities is very likely. For example, if a department as part of its community policing initiative decides to open </w:t>
      </w:r>
      <w:proofErr w:type="gramStart"/>
      <w:r>
        <w:rPr>
          <w:rFonts w:ascii="Georgia" w:hAnsi="Georgia"/>
          <w:color w:val="333333"/>
          <w:sz w:val="24"/>
          <w:szCs w:val="24"/>
        </w:rPr>
        <w:t>community policing</w:t>
      </w:r>
      <w:proofErr w:type="gramEnd"/>
      <w:r>
        <w:rPr>
          <w:rFonts w:ascii="Georgia" w:hAnsi="Georgia"/>
          <w:color w:val="333333"/>
          <w:sz w:val="24"/>
          <w:szCs w:val="24"/>
        </w:rPr>
        <w:t xml:space="preserve"> centers in disadvantaged neighborhoods—a strategy used by many community policing departments—facilities will have to be secured and staffed. Along the same lines, if the department begins offering a citizen academy, it will require substantial training resources. Many departments do not have the resources to fully implement community policing.</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Finally, many communities or neighborhoods suffer from social disorganization or transition. Generally, such communities are exemplified by a significant amount of poverty, low-cost rental property with a continuous turnover of occupants, lack of a sense of community, and high levels of disorder and crime. These are the communities or neighborhoods that pose the greatest challenges to the police, and they are the neighborhoods where the police must exert the greatest efforts. Essentially, they lack a “sense of community” and the police must help organize the neighborhoods to combat crime and disorder. These communities will never be turned around without a partnership between the police and the citizens. Some see the community building in such neighborhoods as an impossible task; however, for the police to make any headway, they need the assistance of the neighborhood residents.</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w:t>
      </w:r>
      <w:r>
        <w:rPr>
          <w:rStyle w:val="apple-converted-space"/>
          <w:rFonts w:ascii="Georgia" w:eastAsia="Times New Roman" w:hAnsi="Georgia" w:cs="Times New Roman"/>
          <w:color w:val="333333"/>
        </w:rPr>
        <w:t> </w:t>
      </w:r>
      <w:r>
        <w:rPr>
          <w:rFonts w:ascii="Georgia" w:eastAsia="Times New Roman" w:hAnsi="Georgia" w:cs="Times New Roman"/>
          <w:color w:val="333333"/>
        </w:rPr>
        <w:t>M</w:t>
      </w:r>
      <w:r>
        <w:rPr>
          <w:rStyle w:val="sc"/>
          <w:rFonts w:ascii="Georgia" w:eastAsia="Times New Roman" w:hAnsi="Georgia" w:cs="Times New Roman"/>
          <w:caps/>
          <w:color w:val="333333"/>
          <w:sz w:val="32"/>
          <w:szCs w:val="32"/>
        </w:rPr>
        <w:t>EDIA:</w:t>
      </w:r>
      <w:r>
        <w:rPr>
          <w:rStyle w:val="apple-converted-space"/>
          <w:rFonts w:ascii="Georgia" w:eastAsia="Times New Roman" w:hAnsi="Georgia" w:cs="Times New Roman"/>
          <w:color w:val="333333"/>
        </w:rPr>
        <w:t> </w:t>
      </w: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w:t>
      </w:r>
      <w:r>
        <w:rPr>
          <w:rStyle w:val="apple-converted-space"/>
          <w:rFonts w:ascii="Georgia" w:eastAsia="Times New Roman" w:hAnsi="Georgia" w:cs="Times New Roman"/>
          <w:color w:val="333333"/>
        </w:rPr>
        <w:t> </w:t>
      </w:r>
      <w:r>
        <w:rPr>
          <w:rFonts w:ascii="Georgia" w:eastAsia="Times New Roman" w:hAnsi="Georgia" w:cs="Times New Roman"/>
          <w:color w:val="333333"/>
        </w:rPr>
        <w:t>P</w:t>
      </w:r>
      <w:r>
        <w:rPr>
          <w:rStyle w:val="sc"/>
          <w:rFonts w:ascii="Georgia" w:eastAsia="Times New Roman" w:hAnsi="Georgia" w:cs="Times New Roman"/>
          <w:caps/>
          <w:color w:val="333333"/>
          <w:sz w:val="32"/>
          <w:szCs w:val="32"/>
        </w:rPr>
        <w:t>OLICE</w:t>
      </w:r>
      <w:r>
        <w:rPr>
          <w:rStyle w:val="apple-converted-space"/>
          <w:rFonts w:ascii="Georgia" w:eastAsia="Times New Roman" w:hAnsi="Georgia" w:cs="Times New Roman"/>
          <w:color w:val="333333"/>
        </w:rPr>
        <w:t> </w:t>
      </w:r>
      <w:r>
        <w:rPr>
          <w:rFonts w:ascii="Georgia" w:eastAsia="Times New Roman" w:hAnsi="Georgia" w:cs="Times New Roman"/>
          <w:color w:val="333333"/>
        </w:rPr>
        <w:t>D</w:t>
      </w:r>
      <w:r>
        <w:rPr>
          <w:rStyle w:val="sc"/>
          <w:rFonts w:ascii="Georgia" w:eastAsia="Times New Roman" w:hAnsi="Georgia" w:cs="Times New Roman"/>
          <w:caps/>
          <w:color w:val="333333"/>
          <w:sz w:val="32"/>
          <w:szCs w:val="32"/>
        </w:rPr>
        <w:t>EPARTMENT’S</w:t>
      </w:r>
      <w:r>
        <w:rPr>
          <w:rStyle w:val="apple-converted-space"/>
          <w:rFonts w:ascii="Georgia" w:eastAsia="Times New Roman" w:hAnsi="Georgia" w:cs="Times New Roman"/>
          <w:color w:val="333333"/>
        </w:rPr>
        <w:t> </w:t>
      </w:r>
      <w:r>
        <w:rPr>
          <w:rFonts w:ascii="Georgia" w:eastAsia="Times New Roman" w:hAnsi="Georgia" w:cs="Times New Roman"/>
          <w:color w:val="333333"/>
        </w:rPr>
        <w:t>W</w:t>
      </w:r>
      <w:r>
        <w:rPr>
          <w:rStyle w:val="sc"/>
          <w:rFonts w:ascii="Georgia" w:eastAsia="Times New Roman" w:hAnsi="Georgia" w:cs="Times New Roman"/>
          <w:caps/>
          <w:color w:val="333333"/>
          <w:sz w:val="32"/>
          <w:szCs w:val="32"/>
        </w:rPr>
        <w:t>INDOW TO THE</w:t>
      </w:r>
      <w:r>
        <w:rPr>
          <w:rStyle w:val="apple-converted-space"/>
          <w:rFonts w:ascii="Georgia" w:eastAsia="Times New Roman" w:hAnsi="Georgia" w:cs="Times New Roman"/>
          <w:color w:val="333333"/>
        </w:rPr>
        <w:t> </w:t>
      </w:r>
      <w:r>
        <w:rPr>
          <w:rFonts w:ascii="Georgia" w:eastAsia="Times New Roman" w:hAnsi="Georgia" w:cs="Times New Roman"/>
          <w:color w:val="333333"/>
        </w:rPr>
        <w:t>W</w:t>
      </w:r>
      <w:r>
        <w:rPr>
          <w:rStyle w:val="sc"/>
          <w:rFonts w:ascii="Georgia" w:eastAsia="Times New Roman" w:hAnsi="Georgia" w:cs="Times New Roman"/>
          <w:caps/>
          <w:color w:val="333333"/>
          <w:sz w:val="32"/>
          <w:szCs w:val="32"/>
        </w:rPr>
        <w:t>ORLD</w:t>
      </w:r>
    </w:p>
    <w:p w:rsidR="0040707D" w:rsidRDefault="0040707D"/>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Average citizens have little understanding about the operation of a police department. What little understanding they do have comes largely from the news and entertainment media. The entertainment media through numerous television programs and movies depict the police in a variety of ways. Sometimes the police are shown to be industrious, competent investigators who protect citizens from ever-present criminals. They are also shown to be bumbling incompetents who would never catch a criminal without assistance from civilian sleuths. On other occasions they are characterized as authoritarian bigots or, worse still, corrupt cops who add to the increasing criminal problem. Even when police officers are depicted positively by the entertainment industry, they are often characterized as heroes working outside the bounds of a corrupt or incompetent police department and criminal justice system (Bailey, </w:t>
      </w:r>
      <w:hyperlink r:id="rId111" w:history="1">
        <w:r w:rsidRPr="0040707D">
          <w:rPr>
            <w:rFonts w:ascii="Georgia" w:hAnsi="Georgia"/>
            <w:b/>
            <w:bCs/>
            <w:color w:val="0D8CD6"/>
            <w:u w:val="single"/>
          </w:rPr>
          <w:t>1993</w:t>
        </w:r>
      </w:hyperlink>
      <w:r w:rsidRPr="0040707D">
        <w:rPr>
          <w:rFonts w:ascii="Georgia" w:hAnsi="Georgia"/>
          <w:color w:val="333333"/>
        </w:rPr>
        <w:t>). The average citizen can differentiate television and movie fiction from real life, but these characterizations very likely have some influence on how the police are perceived and community expectations for the police.</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Members of the news media, on the other hand, consider themselves to be the </w:t>
      </w:r>
      <w:hyperlink r:id="rId112" w:history="1">
        <w:r w:rsidRPr="0040707D">
          <w:rPr>
            <w:rFonts w:ascii="Georgia" w:hAnsi="Georgia"/>
            <w:b/>
            <w:bCs/>
            <w:color w:val="00AEEF"/>
          </w:rPr>
          <w:t>fourth branch of government</w:t>
        </w:r>
      </w:hyperlink>
      <w:r w:rsidRPr="0040707D">
        <w:rPr>
          <w:rFonts w:ascii="Georgia" w:hAnsi="Georgia"/>
          <w:color w:val="333333"/>
        </w:rPr>
        <w:t>; news reporters and pundits see themselves as the dispensers of truth, responsible for holding the government accountable to the people. In essence, they see their primary responsibility as “reporting the news.” However, the news media routinely go beyond merely reporting, and reporters often attempt to construct a “social reality” of crime and government (Barak, </w:t>
      </w:r>
      <w:hyperlink r:id="rId113" w:history="1">
        <w:r w:rsidRPr="0040707D">
          <w:rPr>
            <w:rFonts w:ascii="Georgia" w:hAnsi="Georgia"/>
            <w:b/>
            <w:bCs/>
            <w:color w:val="0D8CD6"/>
            <w:u w:val="single"/>
          </w:rPr>
          <w:t>1994</w:t>
        </w:r>
      </w:hyperlink>
      <w:r w:rsidRPr="0040707D">
        <w:rPr>
          <w:rFonts w:ascii="Georgia" w:hAnsi="Georgia"/>
          <w:color w:val="333333"/>
        </w:rPr>
        <w:t>; Surette, </w:t>
      </w:r>
      <w:hyperlink r:id="rId114" w:history="1">
        <w:r w:rsidRPr="0040707D">
          <w:rPr>
            <w:rFonts w:ascii="Georgia" w:hAnsi="Georgia"/>
            <w:b/>
            <w:bCs/>
            <w:color w:val="0D8CD6"/>
            <w:u w:val="single"/>
          </w:rPr>
          <w:t>1992</w:t>
        </w:r>
      </w:hyperlink>
      <w:r w:rsidRPr="0040707D">
        <w:rPr>
          <w:rFonts w:ascii="Georgia" w:hAnsi="Georgia"/>
          <w:color w:val="333333"/>
        </w:rPr>
        <w:t>). History shows us that different spins or interpretations can be added to any event to give the event new meaning. When engaging in this type of reporting, the news media attempt either to shape public policy or to capitalize on public fears and attitudes. The primary vehicle used in this process is the sensationalism of some event, which is designed to create more interest and lead to higher ratings and sales. The primary job of the news media is not the reporting of the news but the selling of news, which entails packaging news so that sales are maximized. This packaging can lead to public misunderstanding, distrust, and apathy toward the police.</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 police and the media depend on each other. Police activities consume a large percentage of news reporting. Gleick (</w:t>
      </w:r>
      <w:hyperlink r:id="rId115" w:history="1">
        <w:r w:rsidRPr="0040707D">
          <w:rPr>
            <w:rFonts w:ascii="Georgia" w:hAnsi="Georgia"/>
            <w:b/>
            <w:bCs/>
            <w:color w:val="0D8CD6"/>
            <w:u w:val="single"/>
          </w:rPr>
          <w:t>1991</w:t>
        </w:r>
      </w:hyperlink>
      <w:r w:rsidRPr="0040707D">
        <w:rPr>
          <w:rFonts w:ascii="Georgia" w:hAnsi="Georgia"/>
          <w:color w:val="333333"/>
        </w:rPr>
        <w:t>) found that, on any given day, 30 percent of the typical local news television time contained law enforcement news. Guyot (</w:t>
      </w:r>
      <w:hyperlink r:id="rId116" w:history="1">
        <w:r w:rsidRPr="0040707D">
          <w:rPr>
            <w:rFonts w:ascii="Georgia" w:hAnsi="Georgia"/>
            <w:b/>
            <w:bCs/>
            <w:color w:val="0D8CD6"/>
            <w:u w:val="single"/>
          </w:rPr>
          <w:t>1991</w:t>
        </w:r>
      </w:hyperlink>
      <w:r w:rsidRPr="0040707D">
        <w:rPr>
          <w:rFonts w:ascii="Georgia" w:hAnsi="Georgia"/>
          <w:color w:val="333333"/>
        </w:rPr>
        <w:t>) notes that crime news is some of the easiest news to write or broadcast, enhancing its likelihood of being covered. Along these lines, Wilson and McLaren (</w:t>
      </w:r>
      <w:hyperlink r:id="rId117" w:history="1">
        <w:r w:rsidRPr="0040707D">
          <w:rPr>
            <w:rFonts w:ascii="Georgia" w:hAnsi="Georgia"/>
            <w:b/>
            <w:bCs/>
            <w:color w:val="0D8CD6"/>
            <w:u w:val="single"/>
          </w:rPr>
          <w:t>1977</w:t>
        </w:r>
      </w:hyperlink>
      <w:r w:rsidRPr="0040707D">
        <w:rPr>
          <w:rFonts w:ascii="Georgia" w:hAnsi="Georgia"/>
          <w:color w:val="333333"/>
        </w:rPr>
        <w:t xml:space="preserve">) identified three </w:t>
      </w:r>
      <w:proofErr w:type="gramStart"/>
      <w:r w:rsidRPr="0040707D">
        <w:rPr>
          <w:rFonts w:ascii="Georgia" w:hAnsi="Georgia"/>
          <w:color w:val="333333"/>
        </w:rPr>
        <w:t>areas which</w:t>
      </w:r>
      <w:proofErr w:type="gramEnd"/>
      <w:r w:rsidRPr="0040707D">
        <w:rPr>
          <w:rFonts w:ascii="Georgia" w:hAnsi="Georgia"/>
          <w:color w:val="333333"/>
        </w:rPr>
        <w:t xml:space="preserve"> are of interest to the media:</w:t>
      </w:r>
    </w:p>
    <w:p w:rsidR="0040707D" w:rsidRPr="0040707D" w:rsidRDefault="0040707D" w:rsidP="0040707D">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1.</w:t>
      </w:r>
      <w:r w:rsidRPr="0040707D">
        <w:rPr>
          <w:rFonts w:ascii="Georgia" w:eastAsia="Times New Roman" w:hAnsi="Georgia" w:cs="Times New Roman"/>
          <w:color w:val="333333"/>
        </w:rPr>
        <w:t> Stories about criminal activity, especially those of a sensational nature or those involving local residents</w:t>
      </w:r>
    </w:p>
    <w:p w:rsidR="0040707D" w:rsidRPr="0040707D" w:rsidRDefault="0040707D" w:rsidP="0040707D">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2.</w:t>
      </w:r>
      <w:r w:rsidRPr="0040707D">
        <w:rPr>
          <w:rFonts w:ascii="Georgia" w:eastAsia="Times New Roman" w:hAnsi="Georgia" w:cs="Times New Roman"/>
          <w:color w:val="333333"/>
        </w:rPr>
        <w:t> Feature stories about police officers and programs</w:t>
      </w:r>
    </w:p>
    <w:p w:rsidR="0040707D" w:rsidRPr="0040707D" w:rsidRDefault="0040707D" w:rsidP="0040707D">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3.</w:t>
      </w:r>
      <w:r w:rsidRPr="0040707D">
        <w:rPr>
          <w:rFonts w:ascii="Georgia" w:eastAsia="Times New Roman" w:hAnsi="Georgia" w:cs="Times New Roman"/>
          <w:color w:val="333333"/>
        </w:rPr>
        <w:t> Stories about police corruption or improper behavior such as police brutality or illegal arrests</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The news media are interested in crime stories. Such stories have high public appeal because of their sensational nature. This is why a brutal murder in one city will receive media attention throughout the United States. These stories are highly emotional and result in substantial public interest. The police are also interested in broadcasting information about crime, since it may have a crime prevention effect by educating the public about current crime problems. For example, if there is a series of residential burglaries, news coverage may encourage citizens to take more and better precautions to prevent burglaries. Crime reporting also builds support for the police by providing the public with information about the difficult task confronting the police.</w:t>
      </w:r>
    </w:p>
    <w:p w:rsidR="0040707D" w:rsidRPr="0040707D" w:rsidRDefault="0040707D" w:rsidP="0040707D">
      <w:pPr>
        <w:spacing w:before="100" w:beforeAutospacing="1" w:after="100" w:afterAutospacing="1" w:line="360" w:lineRule="atLeast"/>
        <w:rPr>
          <w:rFonts w:ascii="Georgia" w:hAnsi="Georgia"/>
          <w:color w:val="333333"/>
        </w:rPr>
      </w:pPr>
      <w:proofErr w:type="gramStart"/>
      <w:r w:rsidRPr="0040707D">
        <w:rPr>
          <w:rFonts w:ascii="Georgia" w:hAnsi="Georgia"/>
          <w:color w:val="333333"/>
        </w:rPr>
        <w:t>Real-time televised police dramas such as </w:t>
      </w:r>
      <w:r w:rsidRPr="0040707D">
        <w:rPr>
          <w:rFonts w:ascii="Georgia" w:hAnsi="Georgia"/>
          <w:i/>
          <w:iCs/>
          <w:color w:val="333333"/>
        </w:rPr>
        <w:t>COPS</w:t>
      </w:r>
      <w:r w:rsidRPr="0040707D">
        <w:rPr>
          <w:rFonts w:ascii="Georgia" w:hAnsi="Georgia"/>
          <w:color w:val="333333"/>
        </w:rPr>
        <w:t> may be seen by the police</w:t>
      </w:r>
      <w:proofErr w:type="gramEnd"/>
      <w:r w:rsidRPr="0040707D">
        <w:rPr>
          <w:rFonts w:ascii="Georgia" w:hAnsi="Georgia"/>
          <w:color w:val="333333"/>
        </w:rPr>
        <w:t xml:space="preserve"> as having substantial benefits for police. Hallett and Powell (</w:t>
      </w:r>
      <w:hyperlink r:id="rId118" w:history="1">
        <w:r w:rsidRPr="0040707D">
          <w:rPr>
            <w:rFonts w:ascii="Georgia" w:hAnsi="Georgia"/>
            <w:b/>
            <w:bCs/>
            <w:color w:val="0D8CD6"/>
            <w:u w:val="single"/>
          </w:rPr>
          <w:t>1995</w:t>
        </w:r>
      </w:hyperlink>
      <w:r w:rsidRPr="0040707D">
        <w:rPr>
          <w:rFonts w:ascii="Georgia" w:hAnsi="Georgia"/>
          <w:color w:val="333333"/>
        </w:rPr>
        <w:t>) found that officers involved in filming </w:t>
      </w:r>
      <w:r w:rsidRPr="0040707D">
        <w:rPr>
          <w:rFonts w:ascii="Georgia" w:hAnsi="Georgia"/>
          <w:i/>
          <w:iCs/>
          <w:color w:val="333333"/>
        </w:rPr>
        <w:t>COPS</w:t>
      </w:r>
      <w:r w:rsidRPr="0040707D">
        <w:rPr>
          <w:rFonts w:ascii="Georgia" w:hAnsi="Georgia"/>
          <w:color w:val="333333"/>
        </w:rPr>
        <w:t xml:space="preserve"> episodes felt that the program helps the public to better understand the nature and stresses of police work, even though </w:t>
      </w:r>
      <w:proofErr w:type="gramStart"/>
      <w:r w:rsidRPr="0040707D">
        <w:rPr>
          <w:rFonts w:ascii="Georgia" w:hAnsi="Georgia"/>
          <w:color w:val="333333"/>
        </w:rPr>
        <w:t>the portrayal of police work on </w:t>
      </w:r>
      <w:r w:rsidRPr="0040707D">
        <w:rPr>
          <w:rFonts w:ascii="Georgia" w:hAnsi="Georgia"/>
          <w:i/>
          <w:iCs/>
          <w:color w:val="333333"/>
        </w:rPr>
        <w:t>COPS</w:t>
      </w:r>
      <w:r w:rsidRPr="0040707D">
        <w:rPr>
          <w:rFonts w:ascii="Georgia" w:hAnsi="Georgia"/>
          <w:color w:val="333333"/>
        </w:rPr>
        <w:t> was seen as unrealistic by these same officers</w:t>
      </w:r>
      <w:proofErr w:type="gramEnd"/>
      <w:r w:rsidRPr="0040707D">
        <w:rPr>
          <w:rFonts w:ascii="Georgia" w:hAnsi="Georgia"/>
          <w:color w:val="333333"/>
        </w:rPr>
        <w:t>. In a separate study, Chermak (</w:t>
      </w:r>
      <w:hyperlink r:id="rId119" w:history="1">
        <w:r w:rsidRPr="0040707D">
          <w:rPr>
            <w:rFonts w:ascii="Georgia" w:hAnsi="Georgia"/>
            <w:b/>
            <w:bCs/>
            <w:color w:val="0D8CD6"/>
            <w:u w:val="single"/>
          </w:rPr>
          <w:t>1995</w:t>
        </w:r>
      </w:hyperlink>
      <w:r w:rsidRPr="0040707D">
        <w:rPr>
          <w:rFonts w:ascii="Georgia" w:hAnsi="Georgia"/>
          <w:color w:val="333333"/>
        </w:rPr>
        <w:t>) documents the symbiotic nature of the media-police relationship as well as the manner and degree to which police departments influence news selection and production decisions of the media. Since the late 1960s, much attention has been devoted to the importance of police understanding the media and attempting to manage the manner in which crime and the police department are covered. The skill of the police in dealing with the media seems to be improving.</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The police and media sometime face conflict as a result of crime reporting. Reporters may push the police to reveal names of witnesses and victims and to release information about the evidence in criminal cases. In these instances, the police believe the reporter has no regard for the potential negative impact of such disclosures on the successful prosecution of the case. Following clear media policies and procedures will help the police ensure that their cases are not jeopardized while the legitimate right of the public for information is achieved. Police administrators should strive to understand the media role and educate the media to the role and needs of the police. A police attitude of openness, cooperation, and assistance limited only by reasonable policy and procedural guidelines will reduce the degree of conflict with the media.</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 xml:space="preserve">Feature stories about police officers and police activities are sometimes used to garner support for the police. These stories generally center on officers, their families, or some new program implemented by the department. For example, a television news program may feature a story about the rigor and difficulties facing officers as they go through the training academy or how the police department selects and trains its canines. </w:t>
      </w:r>
      <w:proofErr w:type="gramStart"/>
      <w:r w:rsidRPr="0040707D">
        <w:rPr>
          <w:rFonts w:ascii="Georgia" w:hAnsi="Georgia"/>
          <w:color w:val="333333"/>
        </w:rPr>
        <w:t>Human interest</w:t>
      </w:r>
      <w:proofErr w:type="gramEnd"/>
      <w:r w:rsidRPr="0040707D">
        <w:rPr>
          <w:rFonts w:ascii="Georgia" w:hAnsi="Georgia"/>
          <w:color w:val="333333"/>
        </w:rPr>
        <w:t xml:space="preserve"> stories involving the police are of great interest to the public. Citizens routinely see police officers only in their official capacity, and </w:t>
      </w:r>
      <w:proofErr w:type="gramStart"/>
      <w:r w:rsidRPr="0040707D">
        <w:rPr>
          <w:rFonts w:ascii="Georgia" w:hAnsi="Georgia"/>
          <w:color w:val="333333"/>
        </w:rPr>
        <w:t>human interest</w:t>
      </w:r>
      <w:proofErr w:type="gramEnd"/>
      <w:r w:rsidRPr="0040707D">
        <w:rPr>
          <w:rFonts w:ascii="Georgia" w:hAnsi="Georgia"/>
          <w:color w:val="333333"/>
        </w:rPr>
        <w:t xml:space="preserve"> stories reassure citizens that the police are no different from other citizens. Police officials see feature stories as helping to build public support for the department and police programs.</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Finally, the news media view stories about police corruption and wrongdoing as an important part of news reporting. Such stories are highly sensational and demand substantial public attention. The media typically devote maximum attention to such stories. The police, on the other hand, often believe that corruption and wrongdoing are best handled internally and resent public intrusion into an otherwise administrative problem. The police often feel that reporters twist the facts in an effort to obtain maximum effect. Reporters see the police as failing to cooperate in these matters. Too often, police administrators fail to be forthright, or they hold back critical facts. This can ultimately result in charges of cover-up by the media. The administrator should be as honest as possible without jeopardizing any pending criminal or disciplinary action.</w:t>
      </w:r>
    </w:p>
    <w:p w:rsidR="0040707D" w:rsidRPr="0040707D" w:rsidRDefault="0040707D" w:rsidP="0040707D">
      <w:pPr>
        <w:spacing w:before="100" w:beforeAutospacing="1" w:after="100" w:afterAutospacing="1" w:line="360" w:lineRule="atLeast"/>
        <w:rPr>
          <w:rFonts w:ascii="Georgia" w:hAnsi="Georgia"/>
          <w:color w:val="333333"/>
        </w:rPr>
      </w:pPr>
      <w:r w:rsidRPr="0040707D">
        <w:rPr>
          <w:rFonts w:ascii="Georgia" w:hAnsi="Georgia"/>
          <w:color w:val="333333"/>
        </w:rPr>
        <w:t>Guffey (</w:t>
      </w:r>
      <w:hyperlink r:id="rId120" w:history="1">
        <w:r w:rsidRPr="0040707D">
          <w:rPr>
            <w:rFonts w:ascii="Georgia" w:hAnsi="Georgia"/>
            <w:b/>
            <w:bCs/>
            <w:color w:val="0D8CD6"/>
            <w:u w:val="single"/>
          </w:rPr>
          <w:t>1992</w:t>
        </w:r>
      </w:hyperlink>
      <w:proofErr w:type="gramStart"/>
      <w:r w:rsidRPr="0040707D">
        <w:rPr>
          <w:rFonts w:ascii="Georgia" w:hAnsi="Georgia"/>
          <w:color w:val="333333"/>
        </w:rPr>
        <w:t>:40</w:t>
      </w:r>
      <w:proofErr w:type="gramEnd"/>
      <w:r w:rsidRPr="0040707D">
        <w:rPr>
          <w:rFonts w:ascii="Georgia" w:hAnsi="Georgia"/>
          <w:color w:val="333333"/>
        </w:rPr>
        <w:t>) examined the relationship between the police and media and identified several complaints often voiced by the media:</w:t>
      </w:r>
    </w:p>
    <w:p w:rsidR="0040707D" w:rsidRPr="0040707D" w:rsidRDefault="0040707D" w:rsidP="0040707D">
      <w:pPr>
        <w:numPr>
          <w:ilvl w:val="0"/>
          <w:numId w:val="9"/>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1.</w:t>
      </w:r>
      <w:r w:rsidRPr="0040707D">
        <w:rPr>
          <w:rFonts w:ascii="Georgia" w:eastAsia="Times New Roman" w:hAnsi="Georgia" w:cs="Times New Roman"/>
          <w:color w:val="333333"/>
        </w:rPr>
        <w:t> The police are seldom forthcoming with information.</w:t>
      </w:r>
    </w:p>
    <w:p w:rsidR="0040707D" w:rsidRPr="0040707D" w:rsidRDefault="0040707D" w:rsidP="0040707D">
      <w:pPr>
        <w:numPr>
          <w:ilvl w:val="0"/>
          <w:numId w:val="9"/>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2.</w:t>
      </w:r>
      <w:r w:rsidRPr="0040707D">
        <w:rPr>
          <w:rFonts w:ascii="Georgia" w:eastAsia="Times New Roman" w:hAnsi="Georgia" w:cs="Times New Roman"/>
          <w:color w:val="333333"/>
        </w:rPr>
        <w:t> The police fail to accept legitimate criticism from the media.</w:t>
      </w:r>
    </w:p>
    <w:p w:rsidR="0040707D" w:rsidRPr="0040707D" w:rsidRDefault="0040707D" w:rsidP="0040707D">
      <w:pPr>
        <w:numPr>
          <w:ilvl w:val="0"/>
          <w:numId w:val="9"/>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3.</w:t>
      </w:r>
      <w:r w:rsidRPr="0040707D">
        <w:rPr>
          <w:rFonts w:ascii="Georgia" w:eastAsia="Times New Roman" w:hAnsi="Georgia" w:cs="Times New Roman"/>
          <w:color w:val="333333"/>
        </w:rPr>
        <w:t> The police sometimes withhold critical information from the media.</w:t>
      </w:r>
    </w:p>
    <w:p w:rsidR="0040707D" w:rsidRPr="0040707D" w:rsidRDefault="0040707D" w:rsidP="0040707D">
      <w:pPr>
        <w:numPr>
          <w:ilvl w:val="0"/>
          <w:numId w:val="9"/>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4.</w:t>
      </w:r>
      <w:r w:rsidRPr="0040707D">
        <w:rPr>
          <w:rFonts w:ascii="Georgia" w:eastAsia="Times New Roman" w:hAnsi="Georgia" w:cs="Times New Roman"/>
          <w:color w:val="333333"/>
        </w:rPr>
        <w:t> The police too frequently hide behind the Sixth Amendment when refusing to disclose information.</w:t>
      </w:r>
    </w:p>
    <w:p w:rsidR="0040707D" w:rsidRPr="0040707D" w:rsidRDefault="0040707D" w:rsidP="0040707D">
      <w:pPr>
        <w:numPr>
          <w:ilvl w:val="0"/>
          <w:numId w:val="9"/>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5.</w:t>
      </w:r>
      <w:r w:rsidRPr="0040707D">
        <w:rPr>
          <w:rFonts w:ascii="Georgia" w:eastAsia="Times New Roman" w:hAnsi="Georgia" w:cs="Times New Roman"/>
          <w:color w:val="333333"/>
        </w:rPr>
        <w:t> The police are often uncooperative, especially when dealing with important cases.</w:t>
      </w:r>
    </w:p>
    <w:p w:rsidR="0040707D" w:rsidRPr="0040707D" w:rsidRDefault="0040707D" w:rsidP="0040707D">
      <w:pPr>
        <w:numPr>
          <w:ilvl w:val="0"/>
          <w:numId w:val="9"/>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6.</w:t>
      </w:r>
      <w:r w:rsidRPr="0040707D">
        <w:rPr>
          <w:rFonts w:ascii="Georgia" w:eastAsia="Times New Roman" w:hAnsi="Georgia" w:cs="Times New Roman"/>
          <w:color w:val="333333"/>
        </w:rPr>
        <w:t> The police refuse to accept the media as an integral part of the process to hold the police accountable.</w:t>
      </w:r>
    </w:p>
    <w:p w:rsidR="0040707D" w:rsidRPr="0040707D" w:rsidRDefault="0040707D" w:rsidP="0040707D">
      <w:pPr>
        <w:spacing w:before="100" w:beforeAutospacing="1" w:after="100" w:afterAutospacing="1" w:line="360" w:lineRule="atLeast"/>
        <w:rPr>
          <w:rFonts w:ascii="Georgia" w:hAnsi="Georgia" w:cs="Times New Roman"/>
          <w:color w:val="333333"/>
        </w:rPr>
      </w:pPr>
      <w:r w:rsidRPr="0040707D">
        <w:rPr>
          <w:rFonts w:ascii="Georgia" w:hAnsi="Georgia"/>
          <w:color w:val="333333"/>
        </w:rPr>
        <w:t>Along these same lines, Guffey identified several complaints often voiced by the police. They include:</w:t>
      </w:r>
    </w:p>
    <w:p w:rsidR="0040707D" w:rsidRPr="0040707D" w:rsidRDefault="0040707D" w:rsidP="0040707D">
      <w:pPr>
        <w:numPr>
          <w:ilvl w:val="0"/>
          <w:numId w:val="10"/>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1.</w:t>
      </w:r>
      <w:r w:rsidRPr="0040707D">
        <w:rPr>
          <w:rFonts w:ascii="Georgia" w:eastAsia="Times New Roman" w:hAnsi="Georgia" w:cs="Times New Roman"/>
          <w:color w:val="333333"/>
        </w:rPr>
        <w:t> The media interfere with ongoing investigations.</w:t>
      </w:r>
    </w:p>
    <w:p w:rsidR="0040707D" w:rsidRPr="0040707D" w:rsidRDefault="0040707D" w:rsidP="0040707D">
      <w:pPr>
        <w:numPr>
          <w:ilvl w:val="0"/>
          <w:numId w:val="10"/>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2.</w:t>
      </w:r>
      <w:r w:rsidRPr="0040707D">
        <w:rPr>
          <w:rFonts w:ascii="Georgia" w:eastAsia="Times New Roman" w:hAnsi="Georgia" w:cs="Times New Roman"/>
          <w:color w:val="333333"/>
        </w:rPr>
        <w:t> The media refuse to respect victims’ privacy rights.</w:t>
      </w:r>
    </w:p>
    <w:p w:rsidR="0040707D" w:rsidRPr="0040707D" w:rsidRDefault="0040707D" w:rsidP="0040707D">
      <w:pPr>
        <w:numPr>
          <w:ilvl w:val="0"/>
          <w:numId w:val="10"/>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3.</w:t>
      </w:r>
      <w:r w:rsidRPr="0040707D">
        <w:rPr>
          <w:rFonts w:ascii="Georgia" w:eastAsia="Times New Roman" w:hAnsi="Georgia" w:cs="Times New Roman"/>
          <w:color w:val="333333"/>
        </w:rPr>
        <w:t> The media refuse to recognize that their reporting has a number of negative effects on the police.</w:t>
      </w:r>
    </w:p>
    <w:p w:rsidR="0040707D" w:rsidRPr="0040707D" w:rsidRDefault="0040707D" w:rsidP="0040707D">
      <w:pPr>
        <w:numPr>
          <w:ilvl w:val="0"/>
          <w:numId w:val="10"/>
        </w:numPr>
        <w:spacing w:before="100" w:beforeAutospacing="1" w:after="100" w:afterAutospacing="1" w:line="360" w:lineRule="atLeast"/>
        <w:ind w:left="300"/>
        <w:rPr>
          <w:rFonts w:ascii="Georgia" w:eastAsia="Times New Roman" w:hAnsi="Georgia" w:cs="Times New Roman"/>
          <w:color w:val="333333"/>
        </w:rPr>
      </w:pPr>
      <w:r w:rsidRPr="0040707D">
        <w:rPr>
          <w:rFonts w:ascii="Georgia" w:eastAsia="Times New Roman" w:hAnsi="Georgia" w:cs="Times New Roman"/>
          <w:b/>
          <w:bCs/>
          <w:color w:val="333333"/>
        </w:rPr>
        <w:t>4.</w:t>
      </w:r>
      <w:r w:rsidRPr="0040707D">
        <w:rPr>
          <w:rFonts w:ascii="Georgia" w:eastAsia="Times New Roman" w:hAnsi="Georgia" w:cs="Times New Roman"/>
          <w:color w:val="333333"/>
        </w:rPr>
        <w:t> The media practice sensationalism with little regard for accuracy.</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Managing the Police-Media Relationship</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It is critical that the police department be prepared to deal with the media. Guffey (</w:t>
      </w:r>
      <w:hyperlink r:id="rId121" w:history="1">
        <w:r>
          <w:rPr>
            <w:rStyle w:val="Hyperlink"/>
            <w:rFonts w:ascii="Georgia" w:hAnsi="Georgia"/>
            <w:b/>
            <w:bCs/>
            <w:color w:val="0D8CD6"/>
            <w:sz w:val="24"/>
            <w:szCs w:val="24"/>
          </w:rPr>
          <w:t>1992</w:t>
        </w:r>
      </w:hyperlink>
      <w:r>
        <w:rPr>
          <w:rFonts w:ascii="Georgia" w:hAnsi="Georgia"/>
          <w:color w:val="333333"/>
          <w:sz w:val="24"/>
          <w:szCs w:val="24"/>
        </w:rPr>
        <w:t>) identified several steps that administrators can take to ensure that the department effectively deals with the media. First, a</w:t>
      </w:r>
      <w:r>
        <w:rPr>
          <w:rStyle w:val="apple-converted-space"/>
          <w:rFonts w:ascii="Georgia" w:hAnsi="Georgia"/>
          <w:color w:val="333333"/>
          <w:sz w:val="24"/>
          <w:szCs w:val="24"/>
        </w:rPr>
        <w:t> </w:t>
      </w:r>
      <w:hyperlink r:id="rId122" w:history="1">
        <w:r>
          <w:rPr>
            <w:rStyle w:val="tc"/>
            <w:rFonts w:ascii="Georgia" w:hAnsi="Georgia"/>
            <w:b/>
            <w:bCs/>
            <w:color w:val="00AEEF"/>
            <w:sz w:val="24"/>
            <w:szCs w:val="24"/>
          </w:rPr>
          <w:t>public information officer</w:t>
        </w:r>
      </w:hyperlink>
      <w:r>
        <w:rPr>
          <w:rStyle w:val="apple-converted-space"/>
          <w:rFonts w:ascii="Georgia" w:hAnsi="Georgia"/>
          <w:color w:val="333333"/>
          <w:sz w:val="24"/>
          <w:szCs w:val="24"/>
        </w:rPr>
        <w:t> </w:t>
      </w:r>
      <w:r>
        <w:rPr>
          <w:rFonts w:ascii="Georgia" w:hAnsi="Georgia"/>
          <w:color w:val="333333"/>
          <w:sz w:val="24"/>
          <w:szCs w:val="24"/>
        </w:rPr>
        <w:t>should be assigned to deal with the media. The public information officer should be someone who is educated, articulate, and fully capable of dealing with people in stressful situations. The public information officer should handle media relations for all major events and should respond to special requests by reporters. Second, reporters should be encouraged to participate in police ride-alongs. This will allow the reporters to better understand and, it is hoped, empathize with police officers and their jobs. Third, police officers at all levels should be trained in media relations. Not only should officers be trained on departmental media policy; they should also be taught how to make media presentations. Sooner or later, many officers are required to respond to a reporter’s questions or to appear on television. They should be provided with the skills to do so proficiently. Fourth, reporters should have free access to all departmental records that are legally available to them. Other records and information should be made available if they do not interfere with an open case or the operation of the department. Along these same lines, reporters should be allowed to talk with officers who are working on cases or participating in programs. Fifth, the public information officer and chief should conduct regular meetings with the media to ensure that lines of communication remain open. Sixth, departmental officials should participate in talk shows and other broadcasts to open communications with the public. Seventh, departments should issue press credentials to ensure that only legitimate reporters are given access to information. Finally, the public information officer should receive training in conflict management. Such training provides the officer with a wider range of skills for dealing with the media.</w:t>
      </w:r>
    </w:p>
    <w:p w:rsidR="0040707D" w:rsidRDefault="0040707D" w:rsidP="0040707D">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public</w:t>
      </w:r>
      <w:proofErr w:type="gramEnd"/>
      <w:r>
        <w:rPr>
          <w:rStyle w:val="tc"/>
          <w:rFonts w:ascii="Georgia" w:hAnsi="Georgia"/>
          <w:b/>
          <w:bCs/>
          <w:color w:val="00AEEF"/>
          <w:sz w:val="24"/>
          <w:szCs w:val="24"/>
        </w:rPr>
        <w:t xml:space="preserve"> information officer</w:t>
      </w:r>
      <w:r>
        <w:rPr>
          <w:rStyle w:val="apple-converted-space"/>
          <w:rFonts w:ascii="Georgia" w:hAnsi="Georgia"/>
          <w:color w:val="333333"/>
          <w:sz w:val="24"/>
          <w:szCs w:val="24"/>
        </w:rPr>
        <w:t> </w:t>
      </w:r>
      <w:r>
        <w:rPr>
          <w:rStyle w:val="tc"/>
          <w:rFonts w:ascii="Georgia" w:hAnsi="Georgia"/>
          <w:color w:val="00AEEF"/>
          <w:sz w:val="24"/>
          <w:szCs w:val="24"/>
        </w:rPr>
        <w:t>an individual within the police department whose primary task is to deal with the media and represent the department to the public.</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Police departments should have media procedures that include most of these steps (Lovell,</w:t>
      </w:r>
      <w:r>
        <w:rPr>
          <w:rStyle w:val="apple-converted-space"/>
          <w:rFonts w:ascii="Georgia" w:hAnsi="Georgia"/>
          <w:color w:val="333333"/>
          <w:sz w:val="24"/>
          <w:szCs w:val="24"/>
        </w:rPr>
        <w:t> </w:t>
      </w:r>
      <w:hyperlink r:id="rId123" w:history="1">
        <w:r>
          <w:rPr>
            <w:rStyle w:val="Hyperlink"/>
            <w:rFonts w:ascii="Georgia" w:hAnsi="Georgia"/>
            <w:b/>
            <w:bCs/>
            <w:color w:val="0D8CD6"/>
            <w:sz w:val="24"/>
            <w:szCs w:val="24"/>
          </w:rPr>
          <w:t>2002</w:t>
        </w:r>
      </w:hyperlink>
      <w:r>
        <w:rPr>
          <w:rFonts w:ascii="Georgia" w:hAnsi="Georgia"/>
          <w:color w:val="333333"/>
          <w:sz w:val="24"/>
          <w:szCs w:val="24"/>
        </w:rPr>
        <w:t>). Additionally, the media policy should specify what information is accessible to the press and what is not accessible. Most states forbid the release of information about juvenile offenders or arrestees. These laws also prohibit taking their pictures. Departments should adopt a policy of not releasing the names of sexual assault victims. Policy should enumerate which departmental records and information can and cannot be released. Obviously, any information relative to an ongoing case should be closely scrutinized before it is released to the media. Standard procedures should be established in policy so that officers will easily be able to determine the propriety of responding to any request for information.</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The news media represent a significant challenge for the police administrator. On the one hand, the relationship is adversarial when reporters doggedly pursue information that might embarrass the police or result in community or legal problems upon its release. On the other hand, the media represent an important resource that can be used in crime prevention and public information programs. The police administrator must learn to use this resource, balancing the media’s unquenchable thirst for news with the department’s need to protect and inform.</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C</w:t>
      </w:r>
      <w:r>
        <w:rPr>
          <w:rStyle w:val="sc"/>
          <w:rFonts w:ascii="Georgia" w:eastAsia="Times New Roman" w:hAnsi="Georgia" w:cs="Times New Roman"/>
          <w:caps/>
          <w:color w:val="333333"/>
          <w:sz w:val="32"/>
          <w:szCs w:val="32"/>
        </w:rPr>
        <w:t>ULTURAL</w:t>
      </w:r>
      <w:r>
        <w:rPr>
          <w:rStyle w:val="apple-converted-space"/>
          <w:rFonts w:ascii="Georgia" w:eastAsia="Times New Roman" w:hAnsi="Georgia" w:cs="Times New Roman"/>
          <w:color w:val="333333"/>
        </w:rPr>
        <w:t> </w:t>
      </w:r>
      <w:r>
        <w:rPr>
          <w:rFonts w:ascii="Georgia" w:eastAsia="Times New Roman" w:hAnsi="Georgia" w:cs="Times New Roman"/>
          <w:color w:val="333333"/>
        </w:rPr>
        <w:t>D</w:t>
      </w:r>
      <w:r>
        <w:rPr>
          <w:rStyle w:val="sc"/>
          <w:rFonts w:ascii="Georgia" w:eastAsia="Times New Roman" w:hAnsi="Georgia" w:cs="Times New Roman"/>
          <w:caps/>
          <w:color w:val="333333"/>
          <w:sz w:val="32"/>
          <w:szCs w:val="32"/>
        </w:rPr>
        <w:t>IVERSITY:</w:t>
      </w:r>
      <w:r>
        <w:rPr>
          <w:rStyle w:val="apple-converted-space"/>
          <w:rFonts w:ascii="Georgia" w:eastAsia="Times New Roman" w:hAnsi="Georgia" w:cs="Times New Roman"/>
          <w:color w:val="333333"/>
        </w:rPr>
        <w:t> </w:t>
      </w:r>
      <w:r>
        <w:rPr>
          <w:rFonts w:ascii="Georgia" w:eastAsia="Times New Roman" w:hAnsi="Georgia" w:cs="Times New Roman"/>
          <w:color w:val="333333"/>
        </w:rPr>
        <w:t>U</w:t>
      </w:r>
      <w:r>
        <w:rPr>
          <w:rStyle w:val="sc"/>
          <w:rFonts w:ascii="Georgia" w:eastAsia="Times New Roman" w:hAnsi="Georgia" w:cs="Times New Roman"/>
          <w:caps/>
          <w:color w:val="333333"/>
          <w:sz w:val="32"/>
          <w:szCs w:val="32"/>
        </w:rPr>
        <w:t>NDERSTANDING THE</w:t>
      </w:r>
      <w:r>
        <w:rPr>
          <w:rStyle w:val="apple-converted-space"/>
          <w:rFonts w:ascii="Georgia" w:eastAsia="Times New Roman" w:hAnsi="Georgia" w:cs="Times New Roman"/>
          <w:color w:val="333333"/>
        </w:rPr>
        <w:t> </w:t>
      </w:r>
      <w:r>
        <w:rPr>
          <w:rFonts w:ascii="Georgia" w:eastAsia="Times New Roman" w:hAnsi="Georgia" w:cs="Times New Roman"/>
          <w:color w:val="333333"/>
        </w:rPr>
        <w:t>E</w:t>
      </w:r>
      <w:r>
        <w:rPr>
          <w:rStyle w:val="sc"/>
          <w:rFonts w:ascii="Georgia" w:eastAsia="Times New Roman" w:hAnsi="Georgia" w:cs="Times New Roman"/>
          <w:caps/>
          <w:color w:val="333333"/>
          <w:sz w:val="32"/>
          <w:szCs w:val="32"/>
        </w:rPr>
        <w:t>NVIRONMENT</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Perhaps the most important condition influencing a police organization as it interacts with its environment is cultural diversity.</w:t>
      </w:r>
      <w:r>
        <w:rPr>
          <w:rStyle w:val="apple-converted-space"/>
          <w:rFonts w:ascii="Georgia" w:hAnsi="Georgia"/>
          <w:color w:val="333333"/>
          <w:sz w:val="24"/>
          <w:szCs w:val="24"/>
        </w:rPr>
        <w:t> </w:t>
      </w:r>
      <w:hyperlink r:id="rId124" w:history="1">
        <w:r>
          <w:rPr>
            <w:rStyle w:val="tc"/>
            <w:rFonts w:ascii="Georgia" w:hAnsi="Georgia"/>
            <w:b/>
            <w:bCs/>
            <w:color w:val="00AEEF"/>
            <w:sz w:val="24"/>
            <w:szCs w:val="24"/>
          </w:rPr>
          <w:t>Cultural diversity</w:t>
        </w:r>
      </w:hyperlink>
      <w:r>
        <w:rPr>
          <w:rStyle w:val="apple-converted-space"/>
          <w:rFonts w:ascii="Georgia" w:hAnsi="Georgia"/>
          <w:color w:val="333333"/>
          <w:sz w:val="24"/>
          <w:szCs w:val="24"/>
        </w:rPr>
        <w:t> </w:t>
      </w:r>
      <w:r>
        <w:rPr>
          <w:rFonts w:ascii="Georgia" w:hAnsi="Georgia"/>
          <w:color w:val="333333"/>
          <w:sz w:val="24"/>
          <w:szCs w:val="24"/>
        </w:rPr>
        <w:t xml:space="preserve">refers to the number and population of various cultural and ethnic </w:t>
      </w:r>
      <w:proofErr w:type="gramStart"/>
      <w:r>
        <w:rPr>
          <w:rFonts w:ascii="Georgia" w:hAnsi="Georgia"/>
          <w:color w:val="333333"/>
          <w:sz w:val="24"/>
          <w:szCs w:val="24"/>
        </w:rPr>
        <w:t>groups which</w:t>
      </w:r>
      <w:proofErr w:type="gramEnd"/>
      <w:r>
        <w:rPr>
          <w:rFonts w:ascii="Georgia" w:hAnsi="Georgia"/>
          <w:color w:val="333333"/>
          <w:sz w:val="24"/>
          <w:szCs w:val="24"/>
        </w:rPr>
        <w:t xml:space="preserve"> reside in a community. Although our society consists of diverse cultures, every culture shares or has overlapping values and beliefs with other cultures and larger society. Some of the general cultures within the United States are Native American, European, Asian, Hispanic, and African American. There are even distinct subcultures within the general categories. For example, Chinese, Koreans, Laotians, and Thais are all Asian, but they often maintain their own cultural distinctiveness.</w:t>
      </w:r>
    </w:p>
    <w:p w:rsidR="0040707D" w:rsidRDefault="0040707D" w:rsidP="0040707D">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cultural</w:t>
      </w:r>
      <w:proofErr w:type="gramEnd"/>
      <w:r>
        <w:rPr>
          <w:rStyle w:val="tc"/>
          <w:rFonts w:ascii="Georgia" w:hAnsi="Georgia"/>
          <w:b/>
          <w:bCs/>
          <w:color w:val="00AEEF"/>
          <w:sz w:val="24"/>
          <w:szCs w:val="24"/>
        </w:rPr>
        <w:t xml:space="preserve"> diversity</w:t>
      </w:r>
      <w:r>
        <w:rPr>
          <w:rStyle w:val="apple-converted-space"/>
          <w:rFonts w:ascii="Georgia" w:hAnsi="Georgia"/>
          <w:color w:val="333333"/>
          <w:sz w:val="24"/>
          <w:szCs w:val="24"/>
        </w:rPr>
        <w:t> </w:t>
      </w:r>
      <w:r>
        <w:rPr>
          <w:rStyle w:val="tc"/>
          <w:rFonts w:ascii="Georgia" w:hAnsi="Georgia"/>
          <w:color w:val="00AEEF"/>
          <w:sz w:val="24"/>
          <w:szCs w:val="24"/>
        </w:rPr>
        <w:t>the number and population of various cultural and ethnic groups which reside in a community.</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Cultures exist throughout the United States. They have their roots in a number of variables, including race, religion, ethnicity, region of state and country where an individual might reside, and nationality. The majority subculture in the United States is West European, but other cultural groups are growing at a much faster rate. It is predicted that, midway through the 21st century, white Americans will no longer be the majority in the United States. Indeed, in California white Americans now constitute less than 50 percent of the state’s population. For the past 200 years, the United States has been the great melting pot, with immigrants from every other country in the world. Even though most people subscribe to an “American way of life,” there remain numerous differences, and sometimes the American way of life is not easy to define.</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It would be incorrect to say that every culture has been totally integrated into our society. Indeed, there remain vast social, political, and economic differences among many of the subcultures that exist in our society. Even though we do not have a caste system to determine standing in our society, our society is highly stratified. Cultural groups have had varying experiences in integrating into mainstream society and participating in our economic system. Consequently, some cultures are more represented in the higher strata of the economic system, while others have greater representation in the lower strata. These substantial differences have created conflict and competition among various cultures. When competition and conflict heighten, the police are met with a number of problems. Since the police are the primary form of social control in our society, disadvantaged cultures often view the police as an arm of the dominant class with the primary function of repressing the disadvantaged culture.</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Historically, the police have been highly resistant to the idea of cultural diversity. There are several reasons for this resistance (Gould,</w:t>
      </w:r>
      <w:r>
        <w:rPr>
          <w:rStyle w:val="apple-converted-space"/>
          <w:rFonts w:ascii="Georgia" w:hAnsi="Georgia"/>
          <w:color w:val="333333"/>
          <w:sz w:val="24"/>
          <w:szCs w:val="24"/>
        </w:rPr>
        <w:t> </w:t>
      </w:r>
      <w:hyperlink r:id="rId125" w:history="1">
        <w:r>
          <w:rPr>
            <w:rStyle w:val="Hyperlink"/>
            <w:rFonts w:ascii="Georgia" w:hAnsi="Georgia"/>
            <w:b/>
            <w:bCs/>
            <w:color w:val="0D8CD6"/>
            <w:sz w:val="24"/>
            <w:szCs w:val="24"/>
          </w:rPr>
          <w:t>1997</w:t>
        </w:r>
      </w:hyperlink>
      <w:r>
        <w:rPr>
          <w:rFonts w:ascii="Georgia" w:hAnsi="Georgia"/>
          <w:color w:val="333333"/>
          <w:sz w:val="24"/>
          <w:szCs w:val="24"/>
        </w:rPr>
        <w:t>). First, the police view themselves and are viewed by the larger public as guardians of the status quo, or dominant culture. When cultural groups challenge the norms of the dominant class, they come into conflict with larger society and quite possibly the police. Second, the police by their nature are conservative and do not always view cultural diversity issues as problems or impediments to justice. Finally, the professionalization of the police has led the police to adhere to a legalistic philosophy or mode of operation. Here officers see the violation of law as the only determinant to take action. Mitigating circumstances are often disregarded. “Soft” issues such as cultural diversity do not fit within the average police officer’s equation of how law enforcement works.</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 xml:space="preserve">Police departments today are attempting to resolve conflicts with cultures through community policing. Community policing, once again, is a philosophical and organizational effort on the part of police departments to provide productive police services to every segment of a community. It recognizes that differences do exist across neighborhoods and communities and that these differences should be discerned and addressed. Such efforts are best reflected in police value </w:t>
      </w:r>
      <w:proofErr w:type="gramStart"/>
      <w:r>
        <w:rPr>
          <w:rFonts w:ascii="Georgia" w:hAnsi="Georgia"/>
          <w:color w:val="333333"/>
          <w:sz w:val="24"/>
          <w:szCs w:val="24"/>
        </w:rPr>
        <w:t>statements which</w:t>
      </w:r>
      <w:proofErr w:type="gramEnd"/>
      <w:r>
        <w:rPr>
          <w:rFonts w:ascii="Georgia" w:hAnsi="Georgia"/>
          <w:color w:val="333333"/>
          <w:sz w:val="24"/>
          <w:szCs w:val="24"/>
        </w:rPr>
        <w:t xml:space="preserve"> many police departments are adopting as guideposts for police behavior and departmental achievement. For example, a department may advertise its mission of conducting itself with integrity and honesty (Carter and Radelet,</w:t>
      </w:r>
      <w:r>
        <w:rPr>
          <w:rStyle w:val="apple-converted-space"/>
          <w:rFonts w:ascii="Georgia" w:hAnsi="Georgia"/>
          <w:color w:val="333333"/>
          <w:sz w:val="24"/>
          <w:szCs w:val="24"/>
        </w:rPr>
        <w:t> </w:t>
      </w:r>
      <w:hyperlink r:id="rId126" w:history="1">
        <w:r>
          <w:rPr>
            <w:rStyle w:val="Hyperlink"/>
            <w:rFonts w:ascii="Georgia" w:hAnsi="Georgia"/>
            <w:b/>
            <w:bCs/>
            <w:color w:val="0D8CD6"/>
            <w:sz w:val="24"/>
            <w:szCs w:val="24"/>
          </w:rPr>
          <w:t>1999</w:t>
        </w:r>
      </w:hyperlink>
      <w:proofErr w:type="gramStart"/>
      <w:r>
        <w:rPr>
          <w:rFonts w:ascii="Georgia" w:hAnsi="Georgia"/>
          <w:color w:val="333333"/>
          <w:sz w:val="24"/>
          <w:szCs w:val="24"/>
        </w:rPr>
        <w:t>:50</w:t>
      </w:r>
      <w:proofErr w:type="gramEnd"/>
      <w:r>
        <w:rPr>
          <w:rFonts w:ascii="Georgia" w:hAnsi="Georgia"/>
          <w:color w:val="333333"/>
          <w:sz w:val="24"/>
          <w:szCs w:val="24"/>
        </w:rPr>
        <w:t>). Such values are relatively easily implemented when viewed as applicable</w:t>
      </w:r>
      <w:r>
        <w:rPr>
          <w:rStyle w:val="apple-converted-space"/>
          <w:rFonts w:ascii="Georgia" w:hAnsi="Georgia"/>
          <w:color w:val="333333"/>
          <w:sz w:val="24"/>
          <w:szCs w:val="24"/>
        </w:rPr>
        <w:t> </w:t>
      </w:r>
      <w:r>
        <w:rPr>
          <w:rFonts w:ascii="Georgia" w:hAnsi="Georgia"/>
          <w:color w:val="333333"/>
          <w:sz w:val="24"/>
          <w:szCs w:val="24"/>
        </w:rPr>
        <w:t>only to the “majority” community. The difficulty comes when the jurisdiction has multiple and diverse communities. The department must ensure that</w:t>
      </w:r>
      <w:r>
        <w:rPr>
          <w:rStyle w:val="apple-converted-space"/>
          <w:rFonts w:ascii="Georgia" w:hAnsi="Georgia"/>
          <w:color w:val="333333"/>
          <w:sz w:val="24"/>
          <w:szCs w:val="24"/>
        </w:rPr>
        <w:t> </w:t>
      </w:r>
      <w:r>
        <w:rPr>
          <w:rFonts w:ascii="Georgia" w:hAnsi="Georgia"/>
          <w:i/>
          <w:iCs/>
          <w:color w:val="333333"/>
          <w:sz w:val="24"/>
          <w:szCs w:val="24"/>
        </w:rPr>
        <w:t>all</w:t>
      </w:r>
      <w:r>
        <w:rPr>
          <w:rFonts w:ascii="Georgia" w:hAnsi="Georgia"/>
          <w:color w:val="333333"/>
          <w:sz w:val="24"/>
          <w:szCs w:val="24"/>
        </w:rPr>
        <w:t>departmental personnel understand that they are responsible for and will be held accountable for applying these values through the jurisdiction in every decision made and action taken.</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Before the implementation of community policing, most police agencies viewed the handling of crime and disorder as their primary objective. There was little recognition that problems and needs varied from one neighborhood to another. The police tended to develop one strategy and apply it across every neighborhood and community in the jurisdiction. As a result, many cultural areas received inadequate service. This has been particularly true in many lower-class neighborhoods, where the primary criticism of the police is inadequate enforcement of the law (Gaines and Kappeler,</w:t>
      </w:r>
      <w:r>
        <w:rPr>
          <w:rStyle w:val="apple-converted-space"/>
          <w:rFonts w:ascii="Georgia" w:hAnsi="Georgia"/>
          <w:color w:val="333333"/>
          <w:sz w:val="24"/>
          <w:szCs w:val="24"/>
        </w:rPr>
        <w:t> </w:t>
      </w:r>
      <w:hyperlink r:id="rId127" w:history="1">
        <w:r>
          <w:rPr>
            <w:rStyle w:val="Hyperlink"/>
            <w:rFonts w:ascii="Georgia" w:hAnsi="Georgia"/>
            <w:b/>
            <w:bCs/>
            <w:color w:val="0D8CD6"/>
            <w:sz w:val="24"/>
            <w:szCs w:val="24"/>
          </w:rPr>
          <w:t>2008</w:t>
        </w:r>
      </w:hyperlink>
      <w:r>
        <w:rPr>
          <w:rFonts w:ascii="Georgia" w:hAnsi="Georgia"/>
          <w:color w:val="333333"/>
          <w:sz w:val="24"/>
          <w:szCs w:val="24"/>
        </w:rPr>
        <w:t>; Anderson,</w:t>
      </w:r>
      <w:r>
        <w:rPr>
          <w:rStyle w:val="apple-converted-space"/>
          <w:rFonts w:ascii="Georgia" w:hAnsi="Georgia"/>
          <w:color w:val="333333"/>
          <w:sz w:val="24"/>
          <w:szCs w:val="24"/>
        </w:rPr>
        <w:t> </w:t>
      </w:r>
      <w:hyperlink r:id="rId128" w:history="1">
        <w:r>
          <w:rPr>
            <w:rStyle w:val="Hyperlink"/>
            <w:rFonts w:ascii="Georgia" w:hAnsi="Georgia"/>
            <w:b/>
            <w:bCs/>
            <w:color w:val="0D8CD6"/>
            <w:sz w:val="24"/>
            <w:szCs w:val="24"/>
          </w:rPr>
          <w:t>1999</w:t>
        </w:r>
      </w:hyperlink>
      <w:r>
        <w:rPr>
          <w:rFonts w:ascii="Georgia" w:hAnsi="Georgia"/>
          <w:color w:val="333333"/>
          <w:sz w:val="24"/>
          <w:szCs w:val="24"/>
        </w:rPr>
        <w:t>). The preceding value statements imply that the police have a responsibility to every cultural group and neighborhood within their jurisdiction. The police must attempt to discover problems and implement solutions. Police actions in a neighborhood should be contingent on needs. This micro approach to providing police services ensures that the police are able to deal with individual neighborhoods. When every community receives an adequate level of service, the department is better able to maintain equilibrium in the community.</w:t>
      </w:r>
    </w:p>
    <w:p w:rsidR="0040707D" w:rsidRDefault="0040707D" w:rsidP="0040707D">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UMMARY</w:t>
      </w:r>
    </w:p>
    <w:p w:rsidR="0040707D" w:rsidRDefault="0040707D" w:rsidP="0040707D">
      <w:pPr>
        <w:pStyle w:val="NormalWeb"/>
        <w:spacing w:line="360" w:lineRule="atLeast"/>
        <w:rPr>
          <w:rFonts w:ascii="Georgia" w:hAnsi="Georgia" w:cs="Times New Roman"/>
          <w:color w:val="333333"/>
          <w:sz w:val="24"/>
          <w:szCs w:val="24"/>
        </w:rPr>
      </w:pPr>
      <w:r>
        <w:rPr>
          <w:rFonts w:ascii="Georgia" w:hAnsi="Georgia"/>
          <w:color w:val="333333"/>
          <w:sz w:val="24"/>
          <w:szCs w:val="24"/>
        </w:rPr>
        <w:t xml:space="preserve">The police are an integral part of the community in that the community affects how the police operate, and the police have an impact on the daily affairs of any community. It is important for the police to understand this relationship. To do so means </w:t>
      </w:r>
      <w:proofErr w:type="gramStart"/>
      <w:r>
        <w:rPr>
          <w:rFonts w:ascii="Georgia" w:hAnsi="Georgia"/>
          <w:color w:val="333333"/>
          <w:sz w:val="24"/>
          <w:szCs w:val="24"/>
        </w:rPr>
        <w:t>that administrators</w:t>
      </w:r>
      <w:proofErr w:type="gramEnd"/>
      <w:r>
        <w:rPr>
          <w:rFonts w:ascii="Georgia" w:hAnsi="Georgia"/>
          <w:color w:val="333333"/>
          <w:sz w:val="24"/>
          <w:szCs w:val="24"/>
        </w:rPr>
        <w:t xml:space="preserve"> must adopt an open-system perspective and make every effort to ensure that the department’s operations maintain an equilibrium with the community. When a police department fails to meet the needs of the community or segments within the community, the department has failed to live up to the community’s expectations.</w:t>
      </w:r>
    </w:p>
    <w:p w:rsidR="0040707D" w:rsidRDefault="0040707D" w:rsidP="0040707D">
      <w:pPr>
        <w:pStyle w:val="NormalWeb"/>
        <w:spacing w:line="360" w:lineRule="atLeast"/>
        <w:rPr>
          <w:rFonts w:ascii="Georgia" w:hAnsi="Georgia"/>
          <w:color w:val="333333"/>
          <w:sz w:val="24"/>
          <w:szCs w:val="24"/>
        </w:rPr>
      </w:pPr>
      <w:r>
        <w:rPr>
          <w:rFonts w:ascii="Georgia" w:hAnsi="Georgia"/>
          <w:color w:val="333333"/>
          <w:sz w:val="24"/>
          <w:szCs w:val="24"/>
        </w:rPr>
        <w:t xml:space="preserve">Furthermore, it is important for administrators to understand that each community consists of a number of elements. For example, a variety of cultures can be found within most communities. </w:t>
      </w:r>
      <w:proofErr w:type="gramStart"/>
      <w:r>
        <w:rPr>
          <w:rFonts w:ascii="Georgia" w:hAnsi="Georgia"/>
          <w:color w:val="333333"/>
          <w:sz w:val="24"/>
          <w:szCs w:val="24"/>
        </w:rPr>
        <w:t>A vast array of socioeconomic and political variables contribute</w:t>
      </w:r>
      <w:proofErr w:type="gramEnd"/>
      <w:r>
        <w:rPr>
          <w:rFonts w:ascii="Georgia" w:hAnsi="Georgia"/>
          <w:color w:val="333333"/>
          <w:sz w:val="24"/>
          <w:szCs w:val="24"/>
        </w:rPr>
        <w:t xml:space="preserve"> to differences in groups of citizens within a given community. Finally, a community’s geographical location and its natural resources affect the social fiber of the community. All of these factors interplay with government and police services, making it critical for the police to understand and respond to the environment. Basically, a police department must consider all of these factors and develop appropriate operational strategies that address neighborhood problems effectively.</w:t>
      </w:r>
    </w:p>
    <w:p w:rsidR="0040707D" w:rsidRPr="0040707D" w:rsidRDefault="0040707D" w:rsidP="0040707D">
      <w:bookmarkStart w:id="0" w:name="_GoBack"/>
      <w:bookmarkEnd w:id="0"/>
    </w:p>
    <w:p w:rsidR="0040707D" w:rsidRPr="0040707D" w:rsidRDefault="0040707D" w:rsidP="0040707D"/>
    <w:p w:rsidR="0040707D" w:rsidRDefault="0040707D" w:rsidP="0040707D"/>
    <w:p w:rsidR="001009EA" w:rsidRPr="0040707D" w:rsidRDefault="0040707D" w:rsidP="0040707D">
      <w:pPr>
        <w:tabs>
          <w:tab w:val="left" w:pos="5800"/>
        </w:tabs>
      </w:pPr>
      <w:r>
        <w:tab/>
      </w:r>
    </w:p>
    <w:sectPr w:rsidR="001009EA" w:rsidRPr="0040707D"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0B"/>
    <w:multiLevelType w:val="multilevel"/>
    <w:tmpl w:val="CFF8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F0A0D"/>
    <w:multiLevelType w:val="multilevel"/>
    <w:tmpl w:val="8442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36533"/>
    <w:multiLevelType w:val="multilevel"/>
    <w:tmpl w:val="3E1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D60AB"/>
    <w:multiLevelType w:val="multilevel"/>
    <w:tmpl w:val="AF88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90A56"/>
    <w:multiLevelType w:val="multilevel"/>
    <w:tmpl w:val="5602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D4AD0"/>
    <w:multiLevelType w:val="multilevel"/>
    <w:tmpl w:val="AB0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BD1425"/>
    <w:multiLevelType w:val="multilevel"/>
    <w:tmpl w:val="179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D09EB"/>
    <w:multiLevelType w:val="multilevel"/>
    <w:tmpl w:val="817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B559FE"/>
    <w:multiLevelType w:val="multilevel"/>
    <w:tmpl w:val="3B56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9C0879"/>
    <w:multiLevelType w:val="multilevel"/>
    <w:tmpl w:val="5B3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4"/>
  </w:num>
  <w:num w:numId="5">
    <w:abstractNumId w:val="1"/>
  </w:num>
  <w:num w:numId="6">
    <w:abstractNumId w:val="8"/>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7D"/>
    <w:rsid w:val="001009EA"/>
    <w:rsid w:val="0040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707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707D"/>
    <w:rPr>
      <w:rFonts w:ascii="Times" w:hAnsi="Times"/>
      <w:b/>
      <w:bCs/>
      <w:sz w:val="36"/>
      <w:szCs w:val="36"/>
    </w:rPr>
  </w:style>
  <w:style w:type="character" w:customStyle="1" w:styleId="sc">
    <w:name w:val="sc"/>
    <w:basedOn w:val="DefaultParagraphFont"/>
    <w:rsid w:val="0040707D"/>
  </w:style>
  <w:style w:type="paragraph" w:styleId="NormalWeb">
    <w:name w:val="Normal (Web)"/>
    <w:basedOn w:val="Normal"/>
    <w:uiPriority w:val="99"/>
    <w:semiHidden/>
    <w:unhideWhenUsed/>
    <w:rsid w:val="0040707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0707D"/>
  </w:style>
  <w:style w:type="character" w:styleId="Hyperlink">
    <w:name w:val="Hyperlink"/>
    <w:basedOn w:val="DefaultParagraphFont"/>
    <w:uiPriority w:val="99"/>
    <w:semiHidden/>
    <w:unhideWhenUsed/>
    <w:rsid w:val="0040707D"/>
    <w:rPr>
      <w:color w:val="0000FF"/>
      <w:u w:val="single"/>
    </w:rPr>
  </w:style>
  <w:style w:type="character" w:customStyle="1" w:styleId="tc">
    <w:name w:val="tc"/>
    <w:basedOn w:val="DefaultParagraphFont"/>
    <w:rsid w:val="0040707D"/>
  </w:style>
  <w:style w:type="character" w:customStyle="1" w:styleId="label">
    <w:name w:val="label"/>
    <w:basedOn w:val="DefaultParagraphFont"/>
    <w:rsid w:val="0040707D"/>
  </w:style>
  <w:style w:type="character" w:customStyle="1" w:styleId="item">
    <w:name w:val="item"/>
    <w:basedOn w:val="DefaultParagraphFont"/>
    <w:rsid w:val="004070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707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707D"/>
    <w:rPr>
      <w:rFonts w:ascii="Times" w:hAnsi="Times"/>
      <w:b/>
      <w:bCs/>
      <w:sz w:val="36"/>
      <w:szCs w:val="36"/>
    </w:rPr>
  </w:style>
  <w:style w:type="character" w:customStyle="1" w:styleId="sc">
    <w:name w:val="sc"/>
    <w:basedOn w:val="DefaultParagraphFont"/>
    <w:rsid w:val="0040707D"/>
  </w:style>
  <w:style w:type="paragraph" w:styleId="NormalWeb">
    <w:name w:val="Normal (Web)"/>
    <w:basedOn w:val="Normal"/>
    <w:uiPriority w:val="99"/>
    <w:semiHidden/>
    <w:unhideWhenUsed/>
    <w:rsid w:val="0040707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0707D"/>
  </w:style>
  <w:style w:type="character" w:styleId="Hyperlink">
    <w:name w:val="Hyperlink"/>
    <w:basedOn w:val="DefaultParagraphFont"/>
    <w:uiPriority w:val="99"/>
    <w:semiHidden/>
    <w:unhideWhenUsed/>
    <w:rsid w:val="0040707D"/>
    <w:rPr>
      <w:color w:val="0000FF"/>
      <w:u w:val="single"/>
    </w:rPr>
  </w:style>
  <w:style w:type="character" w:customStyle="1" w:styleId="tc">
    <w:name w:val="tc"/>
    <w:basedOn w:val="DefaultParagraphFont"/>
    <w:rsid w:val="0040707D"/>
  </w:style>
  <w:style w:type="character" w:customStyle="1" w:styleId="label">
    <w:name w:val="label"/>
    <w:basedOn w:val="DefaultParagraphFont"/>
    <w:rsid w:val="0040707D"/>
  </w:style>
  <w:style w:type="character" w:customStyle="1" w:styleId="item">
    <w:name w:val="item"/>
    <w:basedOn w:val="DefaultParagraphFont"/>
    <w:rsid w:val="0040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2901">
      <w:bodyDiv w:val="1"/>
      <w:marLeft w:val="0"/>
      <w:marRight w:val="0"/>
      <w:marTop w:val="0"/>
      <w:marBottom w:val="0"/>
      <w:divBdr>
        <w:top w:val="none" w:sz="0" w:space="0" w:color="auto"/>
        <w:left w:val="none" w:sz="0" w:space="0" w:color="auto"/>
        <w:bottom w:val="none" w:sz="0" w:space="0" w:color="auto"/>
        <w:right w:val="none" w:sz="0" w:space="0" w:color="auto"/>
      </w:divBdr>
      <w:divsChild>
        <w:div w:id="886910824">
          <w:marLeft w:val="0"/>
          <w:marRight w:val="0"/>
          <w:marTop w:val="0"/>
          <w:marBottom w:val="0"/>
          <w:divBdr>
            <w:top w:val="none" w:sz="0" w:space="0" w:color="auto"/>
            <w:left w:val="none" w:sz="0" w:space="0" w:color="auto"/>
            <w:bottom w:val="none" w:sz="0" w:space="0" w:color="auto"/>
            <w:right w:val="none" w:sz="0" w:space="0" w:color="auto"/>
          </w:divBdr>
          <w:divsChild>
            <w:div w:id="776294036">
              <w:marLeft w:val="0"/>
              <w:marRight w:val="0"/>
              <w:marTop w:val="0"/>
              <w:marBottom w:val="0"/>
              <w:divBdr>
                <w:top w:val="none" w:sz="0" w:space="0" w:color="auto"/>
                <w:left w:val="none" w:sz="0" w:space="0" w:color="auto"/>
                <w:bottom w:val="none" w:sz="0" w:space="0" w:color="auto"/>
                <w:right w:val="none" w:sz="0" w:space="0" w:color="auto"/>
              </w:divBdr>
              <w:divsChild>
                <w:div w:id="1702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29721">
          <w:marLeft w:val="0"/>
          <w:marRight w:val="0"/>
          <w:marTop w:val="0"/>
          <w:marBottom w:val="0"/>
          <w:divBdr>
            <w:top w:val="none" w:sz="0" w:space="0" w:color="auto"/>
            <w:left w:val="none" w:sz="0" w:space="0" w:color="auto"/>
            <w:bottom w:val="none" w:sz="0" w:space="0" w:color="auto"/>
            <w:right w:val="none" w:sz="0" w:space="0" w:color="auto"/>
          </w:divBdr>
        </w:div>
      </w:divsChild>
    </w:div>
    <w:div w:id="164513290">
      <w:bodyDiv w:val="1"/>
      <w:marLeft w:val="0"/>
      <w:marRight w:val="0"/>
      <w:marTop w:val="0"/>
      <w:marBottom w:val="0"/>
      <w:divBdr>
        <w:top w:val="none" w:sz="0" w:space="0" w:color="auto"/>
        <w:left w:val="none" w:sz="0" w:space="0" w:color="auto"/>
        <w:bottom w:val="none" w:sz="0" w:space="0" w:color="auto"/>
        <w:right w:val="none" w:sz="0" w:space="0" w:color="auto"/>
      </w:divBdr>
      <w:divsChild>
        <w:div w:id="96497217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257714081">
      <w:bodyDiv w:val="1"/>
      <w:marLeft w:val="0"/>
      <w:marRight w:val="0"/>
      <w:marTop w:val="0"/>
      <w:marBottom w:val="0"/>
      <w:divBdr>
        <w:top w:val="none" w:sz="0" w:space="0" w:color="auto"/>
        <w:left w:val="none" w:sz="0" w:space="0" w:color="auto"/>
        <w:bottom w:val="none" w:sz="0" w:space="0" w:color="auto"/>
        <w:right w:val="none" w:sz="0" w:space="0" w:color="auto"/>
      </w:divBdr>
      <w:divsChild>
        <w:div w:id="1362975036">
          <w:marLeft w:val="0"/>
          <w:marRight w:val="0"/>
          <w:marTop w:val="0"/>
          <w:marBottom w:val="0"/>
          <w:divBdr>
            <w:top w:val="none" w:sz="0" w:space="0" w:color="auto"/>
            <w:left w:val="none" w:sz="0" w:space="0" w:color="auto"/>
            <w:bottom w:val="none" w:sz="0" w:space="0" w:color="auto"/>
            <w:right w:val="none" w:sz="0" w:space="0" w:color="auto"/>
          </w:divBdr>
          <w:divsChild>
            <w:div w:id="1613435664">
              <w:marLeft w:val="0"/>
              <w:marRight w:val="0"/>
              <w:marTop w:val="0"/>
              <w:marBottom w:val="0"/>
              <w:divBdr>
                <w:top w:val="none" w:sz="0" w:space="0" w:color="auto"/>
                <w:left w:val="none" w:sz="0" w:space="0" w:color="auto"/>
                <w:bottom w:val="none" w:sz="0" w:space="0" w:color="auto"/>
                <w:right w:val="none" w:sz="0" w:space="0" w:color="auto"/>
              </w:divBdr>
            </w:div>
          </w:divsChild>
        </w:div>
        <w:div w:id="871111418">
          <w:marLeft w:val="0"/>
          <w:marRight w:val="0"/>
          <w:marTop w:val="0"/>
          <w:marBottom w:val="0"/>
          <w:divBdr>
            <w:top w:val="none" w:sz="0" w:space="0" w:color="auto"/>
            <w:left w:val="none" w:sz="0" w:space="0" w:color="auto"/>
            <w:bottom w:val="none" w:sz="0" w:space="0" w:color="auto"/>
            <w:right w:val="none" w:sz="0" w:space="0" w:color="auto"/>
          </w:divBdr>
          <w:divsChild>
            <w:div w:id="203727132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899394634">
          <w:marLeft w:val="0"/>
          <w:marRight w:val="0"/>
          <w:marTop w:val="0"/>
          <w:marBottom w:val="0"/>
          <w:divBdr>
            <w:top w:val="none" w:sz="0" w:space="0" w:color="auto"/>
            <w:left w:val="none" w:sz="0" w:space="0" w:color="auto"/>
            <w:bottom w:val="none" w:sz="0" w:space="0" w:color="auto"/>
            <w:right w:val="none" w:sz="0" w:space="0" w:color="auto"/>
          </w:divBdr>
        </w:div>
      </w:divsChild>
    </w:div>
    <w:div w:id="299920401">
      <w:bodyDiv w:val="1"/>
      <w:marLeft w:val="0"/>
      <w:marRight w:val="0"/>
      <w:marTop w:val="0"/>
      <w:marBottom w:val="0"/>
      <w:divBdr>
        <w:top w:val="none" w:sz="0" w:space="0" w:color="auto"/>
        <w:left w:val="none" w:sz="0" w:space="0" w:color="auto"/>
        <w:bottom w:val="none" w:sz="0" w:space="0" w:color="auto"/>
        <w:right w:val="none" w:sz="0" w:space="0" w:color="auto"/>
      </w:divBdr>
      <w:divsChild>
        <w:div w:id="1742554210">
          <w:marLeft w:val="0"/>
          <w:marRight w:val="0"/>
          <w:marTop w:val="0"/>
          <w:marBottom w:val="0"/>
          <w:divBdr>
            <w:top w:val="none" w:sz="0" w:space="0" w:color="auto"/>
            <w:left w:val="none" w:sz="0" w:space="0" w:color="auto"/>
            <w:bottom w:val="none" w:sz="0" w:space="0" w:color="auto"/>
            <w:right w:val="none" w:sz="0" w:space="0" w:color="auto"/>
          </w:divBdr>
          <w:divsChild>
            <w:div w:id="2059545105">
              <w:marLeft w:val="0"/>
              <w:marRight w:val="0"/>
              <w:marTop w:val="0"/>
              <w:marBottom w:val="0"/>
              <w:divBdr>
                <w:top w:val="none" w:sz="0" w:space="0" w:color="auto"/>
                <w:left w:val="none" w:sz="0" w:space="0" w:color="auto"/>
                <w:bottom w:val="none" w:sz="0" w:space="0" w:color="auto"/>
                <w:right w:val="none" w:sz="0" w:space="0" w:color="auto"/>
              </w:divBdr>
              <w:divsChild>
                <w:div w:id="497354005">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722369371">
          <w:marLeft w:val="0"/>
          <w:marRight w:val="0"/>
          <w:marTop w:val="0"/>
          <w:marBottom w:val="0"/>
          <w:divBdr>
            <w:top w:val="none" w:sz="0" w:space="0" w:color="auto"/>
            <w:left w:val="none" w:sz="0" w:space="0" w:color="auto"/>
            <w:bottom w:val="none" w:sz="0" w:space="0" w:color="auto"/>
            <w:right w:val="none" w:sz="0" w:space="0" w:color="auto"/>
          </w:divBdr>
          <w:divsChild>
            <w:div w:id="921184080">
              <w:marLeft w:val="0"/>
              <w:marRight w:val="0"/>
              <w:marTop w:val="0"/>
              <w:marBottom w:val="0"/>
              <w:divBdr>
                <w:top w:val="none" w:sz="0" w:space="0" w:color="auto"/>
                <w:left w:val="none" w:sz="0" w:space="0" w:color="auto"/>
                <w:bottom w:val="none" w:sz="0" w:space="0" w:color="auto"/>
                <w:right w:val="none" w:sz="0" w:space="0" w:color="auto"/>
              </w:divBdr>
              <w:divsChild>
                <w:div w:id="240870141">
                  <w:marLeft w:val="0"/>
                  <w:marRight w:val="0"/>
                  <w:marTop w:val="0"/>
                  <w:marBottom w:val="0"/>
                  <w:divBdr>
                    <w:top w:val="none" w:sz="0" w:space="0" w:color="auto"/>
                    <w:left w:val="none" w:sz="0" w:space="0" w:color="auto"/>
                    <w:bottom w:val="none" w:sz="0" w:space="0" w:color="auto"/>
                    <w:right w:val="none" w:sz="0" w:space="0" w:color="auto"/>
                  </w:divBdr>
                  <w:divsChild>
                    <w:div w:id="16621268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sChild>
    </w:div>
    <w:div w:id="543952934">
      <w:bodyDiv w:val="1"/>
      <w:marLeft w:val="0"/>
      <w:marRight w:val="0"/>
      <w:marTop w:val="0"/>
      <w:marBottom w:val="0"/>
      <w:divBdr>
        <w:top w:val="none" w:sz="0" w:space="0" w:color="auto"/>
        <w:left w:val="none" w:sz="0" w:space="0" w:color="auto"/>
        <w:bottom w:val="none" w:sz="0" w:space="0" w:color="auto"/>
        <w:right w:val="none" w:sz="0" w:space="0" w:color="auto"/>
      </w:divBdr>
    </w:div>
    <w:div w:id="582225403">
      <w:bodyDiv w:val="1"/>
      <w:marLeft w:val="0"/>
      <w:marRight w:val="0"/>
      <w:marTop w:val="0"/>
      <w:marBottom w:val="0"/>
      <w:divBdr>
        <w:top w:val="none" w:sz="0" w:space="0" w:color="auto"/>
        <w:left w:val="none" w:sz="0" w:space="0" w:color="auto"/>
        <w:bottom w:val="none" w:sz="0" w:space="0" w:color="auto"/>
        <w:right w:val="none" w:sz="0" w:space="0" w:color="auto"/>
      </w:divBdr>
      <w:divsChild>
        <w:div w:id="1020156978">
          <w:marLeft w:val="0"/>
          <w:marRight w:val="0"/>
          <w:marTop w:val="0"/>
          <w:marBottom w:val="0"/>
          <w:divBdr>
            <w:top w:val="none" w:sz="0" w:space="0" w:color="auto"/>
            <w:left w:val="none" w:sz="0" w:space="0" w:color="auto"/>
            <w:bottom w:val="none" w:sz="0" w:space="0" w:color="auto"/>
            <w:right w:val="none" w:sz="0" w:space="0" w:color="auto"/>
          </w:divBdr>
          <w:divsChild>
            <w:div w:id="910651445">
              <w:marLeft w:val="0"/>
              <w:marRight w:val="0"/>
              <w:marTop w:val="0"/>
              <w:marBottom w:val="0"/>
              <w:divBdr>
                <w:top w:val="none" w:sz="0" w:space="0" w:color="auto"/>
                <w:left w:val="none" w:sz="0" w:space="0" w:color="auto"/>
                <w:bottom w:val="none" w:sz="0" w:space="0" w:color="auto"/>
                <w:right w:val="none" w:sz="0" w:space="0" w:color="auto"/>
              </w:divBdr>
            </w:div>
          </w:divsChild>
        </w:div>
        <w:div w:id="2101177049">
          <w:marLeft w:val="0"/>
          <w:marRight w:val="0"/>
          <w:marTop w:val="0"/>
          <w:marBottom w:val="0"/>
          <w:divBdr>
            <w:top w:val="none" w:sz="0" w:space="0" w:color="auto"/>
            <w:left w:val="none" w:sz="0" w:space="0" w:color="auto"/>
            <w:bottom w:val="none" w:sz="0" w:space="0" w:color="auto"/>
            <w:right w:val="none" w:sz="0" w:space="0" w:color="auto"/>
          </w:divBdr>
          <w:divsChild>
            <w:div w:id="124011316">
              <w:marLeft w:val="0"/>
              <w:marRight w:val="0"/>
              <w:marTop w:val="0"/>
              <w:marBottom w:val="0"/>
              <w:divBdr>
                <w:top w:val="single" w:sz="12" w:space="0" w:color="DBDBDB"/>
                <w:left w:val="single" w:sz="12" w:space="0" w:color="DBDBDB"/>
                <w:bottom w:val="single" w:sz="12" w:space="0" w:color="DBDBDB"/>
                <w:right w:val="single" w:sz="12" w:space="0" w:color="DBDBDB"/>
              </w:divBdr>
            </w:div>
            <w:div w:id="946304701">
              <w:marLeft w:val="0"/>
              <w:marRight w:val="0"/>
              <w:marTop w:val="0"/>
              <w:marBottom w:val="0"/>
              <w:divBdr>
                <w:top w:val="single" w:sz="12" w:space="0" w:color="DBDBDB"/>
                <w:left w:val="single" w:sz="12" w:space="0" w:color="DBDBDB"/>
                <w:bottom w:val="single" w:sz="12" w:space="0" w:color="DBDBDB"/>
                <w:right w:val="single" w:sz="12" w:space="0" w:color="DBDBDB"/>
              </w:divBdr>
            </w:div>
            <w:div w:id="579171202">
              <w:marLeft w:val="0"/>
              <w:marRight w:val="0"/>
              <w:marTop w:val="0"/>
              <w:marBottom w:val="0"/>
              <w:divBdr>
                <w:top w:val="none" w:sz="0" w:space="0" w:color="auto"/>
                <w:left w:val="none" w:sz="0" w:space="0" w:color="auto"/>
                <w:bottom w:val="none" w:sz="0" w:space="0" w:color="auto"/>
                <w:right w:val="none" w:sz="0" w:space="0" w:color="auto"/>
              </w:divBdr>
              <w:divsChild>
                <w:div w:id="1387605842">
                  <w:marLeft w:val="0"/>
                  <w:marRight w:val="0"/>
                  <w:marTop w:val="0"/>
                  <w:marBottom w:val="0"/>
                  <w:divBdr>
                    <w:top w:val="single" w:sz="12" w:space="0" w:color="DBDBDB"/>
                    <w:left w:val="single" w:sz="12" w:space="0" w:color="DBDBDB"/>
                    <w:bottom w:val="single" w:sz="12" w:space="0" w:color="DBDBDB"/>
                    <w:right w:val="single" w:sz="12" w:space="0" w:color="DBDBDB"/>
                  </w:divBdr>
                </w:div>
                <w:div w:id="20543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99177">
      <w:bodyDiv w:val="1"/>
      <w:marLeft w:val="0"/>
      <w:marRight w:val="0"/>
      <w:marTop w:val="0"/>
      <w:marBottom w:val="0"/>
      <w:divBdr>
        <w:top w:val="none" w:sz="0" w:space="0" w:color="auto"/>
        <w:left w:val="none" w:sz="0" w:space="0" w:color="auto"/>
        <w:bottom w:val="none" w:sz="0" w:space="0" w:color="auto"/>
        <w:right w:val="none" w:sz="0" w:space="0" w:color="auto"/>
      </w:divBdr>
      <w:divsChild>
        <w:div w:id="117602167">
          <w:marLeft w:val="0"/>
          <w:marRight w:val="0"/>
          <w:marTop w:val="0"/>
          <w:marBottom w:val="0"/>
          <w:divBdr>
            <w:top w:val="none" w:sz="0" w:space="0" w:color="auto"/>
            <w:left w:val="none" w:sz="0" w:space="0" w:color="auto"/>
            <w:bottom w:val="none" w:sz="0" w:space="0" w:color="auto"/>
            <w:right w:val="none" w:sz="0" w:space="0" w:color="auto"/>
          </w:divBdr>
        </w:div>
        <w:div w:id="1025256098">
          <w:marLeft w:val="0"/>
          <w:marRight w:val="0"/>
          <w:marTop w:val="0"/>
          <w:marBottom w:val="0"/>
          <w:divBdr>
            <w:top w:val="none" w:sz="0" w:space="0" w:color="auto"/>
            <w:left w:val="none" w:sz="0" w:space="0" w:color="auto"/>
            <w:bottom w:val="none" w:sz="0" w:space="0" w:color="auto"/>
            <w:right w:val="none" w:sz="0" w:space="0" w:color="auto"/>
          </w:divBdr>
        </w:div>
      </w:divsChild>
    </w:div>
    <w:div w:id="907036221">
      <w:bodyDiv w:val="1"/>
      <w:marLeft w:val="0"/>
      <w:marRight w:val="0"/>
      <w:marTop w:val="0"/>
      <w:marBottom w:val="0"/>
      <w:divBdr>
        <w:top w:val="none" w:sz="0" w:space="0" w:color="auto"/>
        <w:left w:val="none" w:sz="0" w:space="0" w:color="auto"/>
        <w:bottom w:val="none" w:sz="0" w:space="0" w:color="auto"/>
        <w:right w:val="none" w:sz="0" w:space="0" w:color="auto"/>
      </w:divBdr>
      <w:divsChild>
        <w:div w:id="83171933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082990416">
      <w:bodyDiv w:val="1"/>
      <w:marLeft w:val="0"/>
      <w:marRight w:val="0"/>
      <w:marTop w:val="0"/>
      <w:marBottom w:val="0"/>
      <w:divBdr>
        <w:top w:val="none" w:sz="0" w:space="0" w:color="auto"/>
        <w:left w:val="none" w:sz="0" w:space="0" w:color="auto"/>
        <w:bottom w:val="none" w:sz="0" w:space="0" w:color="auto"/>
        <w:right w:val="none" w:sz="0" w:space="0" w:color="auto"/>
      </w:divBdr>
    </w:div>
    <w:div w:id="1319305846">
      <w:bodyDiv w:val="1"/>
      <w:marLeft w:val="0"/>
      <w:marRight w:val="0"/>
      <w:marTop w:val="0"/>
      <w:marBottom w:val="0"/>
      <w:divBdr>
        <w:top w:val="none" w:sz="0" w:space="0" w:color="auto"/>
        <w:left w:val="none" w:sz="0" w:space="0" w:color="auto"/>
        <w:bottom w:val="none" w:sz="0" w:space="0" w:color="auto"/>
        <w:right w:val="none" w:sz="0" w:space="0" w:color="auto"/>
      </w:divBdr>
    </w:div>
    <w:div w:id="1395740441">
      <w:bodyDiv w:val="1"/>
      <w:marLeft w:val="0"/>
      <w:marRight w:val="0"/>
      <w:marTop w:val="0"/>
      <w:marBottom w:val="0"/>
      <w:divBdr>
        <w:top w:val="none" w:sz="0" w:space="0" w:color="auto"/>
        <w:left w:val="none" w:sz="0" w:space="0" w:color="auto"/>
        <w:bottom w:val="none" w:sz="0" w:space="0" w:color="auto"/>
        <w:right w:val="none" w:sz="0" w:space="0" w:color="auto"/>
      </w:divBdr>
      <w:divsChild>
        <w:div w:id="1554850946">
          <w:marLeft w:val="0"/>
          <w:marRight w:val="0"/>
          <w:marTop w:val="0"/>
          <w:marBottom w:val="0"/>
          <w:divBdr>
            <w:top w:val="none" w:sz="0" w:space="0" w:color="auto"/>
            <w:left w:val="none" w:sz="0" w:space="0" w:color="auto"/>
            <w:bottom w:val="none" w:sz="0" w:space="0" w:color="auto"/>
            <w:right w:val="none" w:sz="0" w:space="0" w:color="auto"/>
          </w:divBdr>
          <w:divsChild>
            <w:div w:id="185677353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844935050">
          <w:marLeft w:val="0"/>
          <w:marRight w:val="0"/>
          <w:marTop w:val="0"/>
          <w:marBottom w:val="0"/>
          <w:divBdr>
            <w:top w:val="none" w:sz="0" w:space="0" w:color="auto"/>
            <w:left w:val="none" w:sz="0" w:space="0" w:color="auto"/>
            <w:bottom w:val="none" w:sz="0" w:space="0" w:color="auto"/>
            <w:right w:val="none" w:sz="0" w:space="0" w:color="auto"/>
          </w:divBdr>
          <w:divsChild>
            <w:div w:id="2068188774">
              <w:marLeft w:val="0"/>
              <w:marRight w:val="0"/>
              <w:marTop w:val="0"/>
              <w:marBottom w:val="0"/>
              <w:divBdr>
                <w:top w:val="none" w:sz="0" w:space="0" w:color="auto"/>
                <w:left w:val="none" w:sz="0" w:space="0" w:color="auto"/>
                <w:bottom w:val="none" w:sz="0" w:space="0" w:color="auto"/>
                <w:right w:val="none" w:sz="0" w:space="0" w:color="auto"/>
              </w:divBdr>
              <w:divsChild>
                <w:div w:id="709838090">
                  <w:marLeft w:val="0"/>
                  <w:marRight w:val="0"/>
                  <w:marTop w:val="0"/>
                  <w:marBottom w:val="0"/>
                  <w:divBdr>
                    <w:top w:val="none" w:sz="0" w:space="0" w:color="auto"/>
                    <w:left w:val="none" w:sz="0" w:space="0" w:color="auto"/>
                    <w:bottom w:val="none" w:sz="0" w:space="0" w:color="auto"/>
                    <w:right w:val="none" w:sz="0" w:space="0" w:color="auto"/>
                  </w:divBdr>
                </w:div>
                <w:div w:id="911158450">
                  <w:marLeft w:val="0"/>
                  <w:marRight w:val="0"/>
                  <w:marTop w:val="0"/>
                  <w:marBottom w:val="0"/>
                  <w:divBdr>
                    <w:top w:val="none" w:sz="0" w:space="0" w:color="auto"/>
                    <w:left w:val="none" w:sz="0" w:space="0" w:color="auto"/>
                    <w:bottom w:val="none" w:sz="0" w:space="0" w:color="auto"/>
                    <w:right w:val="none" w:sz="0" w:space="0" w:color="auto"/>
                  </w:divBdr>
                </w:div>
                <w:div w:id="880752883">
                  <w:marLeft w:val="0"/>
                  <w:marRight w:val="0"/>
                  <w:marTop w:val="0"/>
                  <w:marBottom w:val="0"/>
                  <w:divBdr>
                    <w:top w:val="none" w:sz="0" w:space="0" w:color="auto"/>
                    <w:left w:val="none" w:sz="0" w:space="0" w:color="auto"/>
                    <w:bottom w:val="none" w:sz="0" w:space="0" w:color="auto"/>
                    <w:right w:val="none" w:sz="0" w:space="0" w:color="auto"/>
                  </w:divBdr>
                </w:div>
                <w:div w:id="1309479579">
                  <w:marLeft w:val="0"/>
                  <w:marRight w:val="0"/>
                  <w:marTop w:val="0"/>
                  <w:marBottom w:val="0"/>
                  <w:divBdr>
                    <w:top w:val="none" w:sz="0" w:space="0" w:color="auto"/>
                    <w:left w:val="none" w:sz="0" w:space="0" w:color="auto"/>
                    <w:bottom w:val="none" w:sz="0" w:space="0" w:color="auto"/>
                    <w:right w:val="none" w:sz="0" w:space="0" w:color="auto"/>
                  </w:divBdr>
                </w:div>
                <w:div w:id="1196694938">
                  <w:marLeft w:val="0"/>
                  <w:marRight w:val="0"/>
                  <w:marTop w:val="0"/>
                  <w:marBottom w:val="0"/>
                  <w:divBdr>
                    <w:top w:val="none" w:sz="0" w:space="0" w:color="auto"/>
                    <w:left w:val="none" w:sz="0" w:space="0" w:color="auto"/>
                    <w:bottom w:val="none" w:sz="0" w:space="0" w:color="auto"/>
                    <w:right w:val="none" w:sz="0" w:space="0" w:color="auto"/>
                  </w:divBdr>
                </w:div>
                <w:div w:id="746196953">
                  <w:marLeft w:val="0"/>
                  <w:marRight w:val="0"/>
                  <w:marTop w:val="0"/>
                  <w:marBottom w:val="0"/>
                  <w:divBdr>
                    <w:top w:val="none" w:sz="0" w:space="0" w:color="auto"/>
                    <w:left w:val="none" w:sz="0" w:space="0" w:color="auto"/>
                    <w:bottom w:val="none" w:sz="0" w:space="0" w:color="auto"/>
                    <w:right w:val="none" w:sz="0" w:space="0" w:color="auto"/>
                  </w:divBdr>
                </w:div>
                <w:div w:id="20730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2908">
      <w:bodyDiv w:val="1"/>
      <w:marLeft w:val="0"/>
      <w:marRight w:val="0"/>
      <w:marTop w:val="0"/>
      <w:marBottom w:val="0"/>
      <w:divBdr>
        <w:top w:val="none" w:sz="0" w:space="0" w:color="auto"/>
        <w:left w:val="none" w:sz="0" w:space="0" w:color="auto"/>
        <w:bottom w:val="none" w:sz="0" w:space="0" w:color="auto"/>
        <w:right w:val="none" w:sz="0" w:space="0" w:color="auto"/>
      </w:divBdr>
      <w:divsChild>
        <w:div w:id="690644704">
          <w:marLeft w:val="0"/>
          <w:marRight w:val="0"/>
          <w:marTop w:val="0"/>
          <w:marBottom w:val="0"/>
          <w:divBdr>
            <w:top w:val="none" w:sz="0" w:space="0" w:color="auto"/>
            <w:left w:val="none" w:sz="0" w:space="0" w:color="auto"/>
            <w:bottom w:val="none" w:sz="0" w:space="0" w:color="auto"/>
            <w:right w:val="none" w:sz="0" w:space="0" w:color="auto"/>
          </w:divBdr>
        </w:div>
        <w:div w:id="1230728449">
          <w:marLeft w:val="0"/>
          <w:marRight w:val="0"/>
          <w:marTop w:val="0"/>
          <w:marBottom w:val="0"/>
          <w:divBdr>
            <w:top w:val="none" w:sz="0" w:space="0" w:color="auto"/>
            <w:left w:val="none" w:sz="0" w:space="0" w:color="auto"/>
            <w:bottom w:val="none" w:sz="0" w:space="0" w:color="auto"/>
            <w:right w:val="none" w:sz="0" w:space="0" w:color="auto"/>
          </w:divBdr>
        </w:div>
      </w:divsChild>
    </w:div>
    <w:div w:id="1582063276">
      <w:bodyDiv w:val="1"/>
      <w:marLeft w:val="0"/>
      <w:marRight w:val="0"/>
      <w:marTop w:val="0"/>
      <w:marBottom w:val="0"/>
      <w:divBdr>
        <w:top w:val="none" w:sz="0" w:space="0" w:color="auto"/>
        <w:left w:val="none" w:sz="0" w:space="0" w:color="auto"/>
        <w:bottom w:val="none" w:sz="0" w:space="0" w:color="auto"/>
        <w:right w:val="none" w:sz="0" w:space="0" w:color="auto"/>
      </w:divBdr>
    </w:div>
    <w:div w:id="1934778431">
      <w:bodyDiv w:val="1"/>
      <w:marLeft w:val="0"/>
      <w:marRight w:val="0"/>
      <w:marTop w:val="0"/>
      <w:marBottom w:val="0"/>
      <w:divBdr>
        <w:top w:val="none" w:sz="0" w:space="0" w:color="auto"/>
        <w:left w:val="none" w:sz="0" w:space="0" w:color="auto"/>
        <w:bottom w:val="none" w:sz="0" w:space="0" w:color="auto"/>
        <w:right w:val="none" w:sz="0" w:space="0" w:color="auto"/>
      </w:divBdr>
      <w:divsChild>
        <w:div w:id="327364161">
          <w:marLeft w:val="0"/>
          <w:marRight w:val="0"/>
          <w:marTop w:val="0"/>
          <w:marBottom w:val="0"/>
          <w:divBdr>
            <w:top w:val="single" w:sz="12" w:space="0" w:color="DBDBDB"/>
            <w:left w:val="single" w:sz="12" w:space="0" w:color="DBDBDB"/>
            <w:bottom w:val="single" w:sz="12" w:space="0" w:color="DBDBDB"/>
            <w:right w:val="single" w:sz="12" w:space="0" w:color="DBDBDB"/>
          </w:divBdr>
        </w:div>
        <w:div w:id="1677806490">
          <w:marLeft w:val="0"/>
          <w:marRight w:val="0"/>
          <w:marTop w:val="0"/>
          <w:marBottom w:val="0"/>
          <w:divBdr>
            <w:top w:val="none" w:sz="0" w:space="0" w:color="auto"/>
            <w:left w:val="none" w:sz="0" w:space="0" w:color="auto"/>
            <w:bottom w:val="none" w:sz="0" w:space="0" w:color="auto"/>
            <w:right w:val="none" w:sz="0" w:space="0" w:color="auto"/>
          </w:divBdr>
          <w:divsChild>
            <w:div w:id="44743686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2004383550">
      <w:bodyDiv w:val="1"/>
      <w:marLeft w:val="0"/>
      <w:marRight w:val="0"/>
      <w:marTop w:val="0"/>
      <w:marBottom w:val="0"/>
      <w:divBdr>
        <w:top w:val="none" w:sz="0" w:space="0" w:color="auto"/>
        <w:left w:val="none" w:sz="0" w:space="0" w:color="auto"/>
        <w:bottom w:val="none" w:sz="0" w:space="0" w:color="auto"/>
        <w:right w:val="none" w:sz="0" w:space="0" w:color="auto"/>
      </w:divBdr>
    </w:div>
    <w:div w:id="2025131539">
      <w:bodyDiv w:val="1"/>
      <w:marLeft w:val="0"/>
      <w:marRight w:val="0"/>
      <w:marTop w:val="0"/>
      <w:marBottom w:val="0"/>
      <w:divBdr>
        <w:top w:val="none" w:sz="0" w:space="0" w:color="auto"/>
        <w:left w:val="none" w:sz="0" w:space="0" w:color="auto"/>
        <w:bottom w:val="none" w:sz="0" w:space="0" w:color="auto"/>
        <w:right w:val="none" w:sz="0" w:space="0" w:color="auto"/>
      </w:divBdr>
      <w:divsChild>
        <w:div w:id="790169303">
          <w:marLeft w:val="0"/>
          <w:marRight w:val="0"/>
          <w:marTop w:val="0"/>
          <w:marBottom w:val="0"/>
          <w:divBdr>
            <w:top w:val="none" w:sz="0" w:space="0" w:color="auto"/>
            <w:left w:val="none" w:sz="0" w:space="0" w:color="auto"/>
            <w:bottom w:val="none" w:sz="0" w:space="0" w:color="auto"/>
            <w:right w:val="none" w:sz="0" w:space="0" w:color="auto"/>
          </w:divBdr>
        </w:div>
        <w:div w:id="1830515765">
          <w:marLeft w:val="0"/>
          <w:marRight w:val="0"/>
          <w:marTop w:val="0"/>
          <w:marBottom w:val="0"/>
          <w:divBdr>
            <w:top w:val="none" w:sz="0" w:space="0" w:color="auto"/>
            <w:left w:val="none" w:sz="0" w:space="0" w:color="auto"/>
            <w:bottom w:val="none" w:sz="0" w:space="0" w:color="auto"/>
            <w:right w:val="none" w:sz="0" w:space="0" w:color="auto"/>
          </w:divBdr>
        </w:div>
        <w:div w:id="1158959434">
          <w:marLeft w:val="0"/>
          <w:marRight w:val="0"/>
          <w:marTop w:val="0"/>
          <w:marBottom w:val="0"/>
          <w:divBdr>
            <w:top w:val="none" w:sz="0" w:space="0" w:color="auto"/>
            <w:left w:val="none" w:sz="0" w:space="0" w:color="auto"/>
            <w:bottom w:val="none" w:sz="0" w:space="0" w:color="auto"/>
            <w:right w:val="none" w:sz="0" w:space="0" w:color="auto"/>
          </w:divBdr>
        </w:div>
        <w:div w:id="880365747">
          <w:marLeft w:val="0"/>
          <w:marRight w:val="0"/>
          <w:marTop w:val="0"/>
          <w:marBottom w:val="0"/>
          <w:divBdr>
            <w:top w:val="none" w:sz="0" w:space="0" w:color="auto"/>
            <w:left w:val="none" w:sz="0" w:space="0" w:color="auto"/>
            <w:bottom w:val="none" w:sz="0" w:space="0" w:color="auto"/>
            <w:right w:val="none" w:sz="0" w:space="0" w:color="auto"/>
          </w:divBdr>
        </w:div>
        <w:div w:id="741871693">
          <w:marLeft w:val="0"/>
          <w:marRight w:val="0"/>
          <w:marTop w:val="0"/>
          <w:marBottom w:val="0"/>
          <w:divBdr>
            <w:top w:val="none" w:sz="0" w:space="0" w:color="auto"/>
            <w:left w:val="none" w:sz="0" w:space="0" w:color="auto"/>
            <w:bottom w:val="none" w:sz="0" w:space="0" w:color="auto"/>
            <w:right w:val="none" w:sz="0" w:space="0" w:color="auto"/>
          </w:divBdr>
          <w:divsChild>
            <w:div w:id="2085568890">
              <w:marLeft w:val="0"/>
              <w:marRight w:val="0"/>
              <w:marTop w:val="0"/>
              <w:marBottom w:val="0"/>
              <w:divBdr>
                <w:top w:val="single" w:sz="12" w:space="0" w:color="DBDBDB"/>
                <w:left w:val="single" w:sz="12" w:space="0" w:color="DBDBDB"/>
                <w:bottom w:val="single" w:sz="12" w:space="0" w:color="DBDBDB"/>
                <w:right w:val="single" w:sz="12" w:space="0" w:color="DBDBDB"/>
              </w:divBdr>
            </w:div>
            <w:div w:id="2035687005">
              <w:marLeft w:val="0"/>
              <w:marRight w:val="0"/>
              <w:marTop w:val="0"/>
              <w:marBottom w:val="0"/>
              <w:divBdr>
                <w:top w:val="single" w:sz="12" w:space="0" w:color="DBDBDB"/>
                <w:left w:val="single" w:sz="12" w:space="0" w:color="DBDBDB"/>
                <w:bottom w:val="single" w:sz="12" w:space="0" w:color="DBDBDB"/>
                <w:right w:val="single" w:sz="12" w:space="0" w:color="DBDBDB"/>
              </w:divBdr>
            </w:div>
            <w:div w:id="201702790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2040736837">
      <w:bodyDiv w:val="1"/>
      <w:marLeft w:val="0"/>
      <w:marRight w:val="0"/>
      <w:marTop w:val="0"/>
      <w:marBottom w:val="0"/>
      <w:divBdr>
        <w:top w:val="none" w:sz="0" w:space="0" w:color="auto"/>
        <w:left w:val="none" w:sz="0" w:space="0" w:color="auto"/>
        <w:bottom w:val="none" w:sz="0" w:space="0" w:color="auto"/>
        <w:right w:val="none" w:sz="0" w:space="0" w:color="auto"/>
      </w:divBdr>
      <w:divsChild>
        <w:div w:id="1598058513">
          <w:marLeft w:val="0"/>
          <w:marRight w:val="0"/>
          <w:marTop w:val="0"/>
          <w:marBottom w:val="0"/>
          <w:divBdr>
            <w:top w:val="none" w:sz="0" w:space="0" w:color="auto"/>
            <w:left w:val="none" w:sz="0" w:space="0" w:color="auto"/>
            <w:bottom w:val="none" w:sz="0" w:space="0" w:color="auto"/>
            <w:right w:val="none" w:sz="0" w:space="0" w:color="auto"/>
          </w:divBdr>
          <w:divsChild>
            <w:div w:id="1473670362">
              <w:marLeft w:val="0"/>
              <w:marRight w:val="0"/>
              <w:marTop w:val="0"/>
              <w:marBottom w:val="0"/>
              <w:divBdr>
                <w:top w:val="none" w:sz="0" w:space="0" w:color="auto"/>
                <w:left w:val="none" w:sz="0" w:space="0" w:color="auto"/>
                <w:bottom w:val="none" w:sz="0" w:space="0" w:color="auto"/>
                <w:right w:val="none" w:sz="0" w:space="0" w:color="auto"/>
              </w:divBdr>
              <w:divsChild>
                <w:div w:id="304623808">
                  <w:marLeft w:val="0"/>
                  <w:marRight w:val="0"/>
                  <w:marTop w:val="0"/>
                  <w:marBottom w:val="0"/>
                  <w:divBdr>
                    <w:top w:val="none" w:sz="0" w:space="0" w:color="auto"/>
                    <w:left w:val="none" w:sz="0" w:space="0" w:color="auto"/>
                    <w:bottom w:val="none" w:sz="0" w:space="0" w:color="auto"/>
                    <w:right w:val="none" w:sz="0" w:space="0" w:color="auto"/>
                  </w:divBdr>
                </w:div>
              </w:divsChild>
            </w:div>
            <w:div w:id="124466068">
              <w:marLeft w:val="0"/>
              <w:marRight w:val="0"/>
              <w:marTop w:val="0"/>
              <w:marBottom w:val="0"/>
              <w:divBdr>
                <w:top w:val="none" w:sz="0" w:space="0" w:color="auto"/>
                <w:left w:val="none" w:sz="0" w:space="0" w:color="auto"/>
                <w:bottom w:val="none" w:sz="0" w:space="0" w:color="auto"/>
                <w:right w:val="none" w:sz="0" w:space="0" w:color="auto"/>
              </w:divBdr>
              <w:divsChild>
                <w:div w:id="71782339">
                  <w:marLeft w:val="0"/>
                  <w:marRight w:val="0"/>
                  <w:marTop w:val="0"/>
                  <w:marBottom w:val="0"/>
                  <w:divBdr>
                    <w:top w:val="single" w:sz="12" w:space="0" w:color="DBDBDB"/>
                    <w:left w:val="single" w:sz="12" w:space="0" w:color="DBDBDB"/>
                    <w:bottom w:val="single" w:sz="12" w:space="0" w:color="DBDBDB"/>
                    <w:right w:val="single" w:sz="12" w:space="0" w:color="DBDBDB"/>
                  </w:divBdr>
                </w:div>
                <w:div w:id="22452999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048336050">
          <w:marLeft w:val="0"/>
          <w:marRight w:val="0"/>
          <w:marTop w:val="0"/>
          <w:marBottom w:val="0"/>
          <w:divBdr>
            <w:top w:val="none" w:sz="0" w:space="0" w:color="auto"/>
            <w:left w:val="none" w:sz="0" w:space="0" w:color="auto"/>
            <w:bottom w:val="none" w:sz="0" w:space="0" w:color="auto"/>
            <w:right w:val="none" w:sz="0" w:space="0" w:color="auto"/>
          </w:divBdr>
          <w:divsChild>
            <w:div w:id="1583370423">
              <w:marLeft w:val="0"/>
              <w:marRight w:val="0"/>
              <w:marTop w:val="0"/>
              <w:marBottom w:val="0"/>
              <w:divBdr>
                <w:top w:val="single" w:sz="12" w:space="0" w:color="DBDBDB"/>
                <w:left w:val="single" w:sz="12" w:space="0" w:color="DBDBDB"/>
                <w:bottom w:val="single" w:sz="12" w:space="0" w:color="DBDBDB"/>
                <w:right w:val="single" w:sz="12" w:space="0" w:color="DBDBDB"/>
              </w:divBdr>
            </w:div>
            <w:div w:id="653030197">
              <w:marLeft w:val="0"/>
              <w:marRight w:val="0"/>
              <w:marTop w:val="0"/>
              <w:marBottom w:val="0"/>
              <w:divBdr>
                <w:top w:val="single" w:sz="12" w:space="0" w:color="DBDBDB"/>
                <w:left w:val="single" w:sz="12" w:space="0" w:color="DBDBDB"/>
                <w:bottom w:val="single" w:sz="12" w:space="0" w:color="DBDBDB"/>
                <w:right w:val="single" w:sz="12" w:space="0" w:color="DBDBDB"/>
              </w:divBdr>
            </w:div>
            <w:div w:id="757020844">
              <w:marLeft w:val="0"/>
              <w:marRight w:val="0"/>
              <w:marTop w:val="0"/>
              <w:marBottom w:val="0"/>
              <w:divBdr>
                <w:top w:val="none" w:sz="0" w:space="0" w:color="auto"/>
                <w:left w:val="none" w:sz="0" w:space="0" w:color="auto"/>
                <w:bottom w:val="none" w:sz="0" w:space="0" w:color="auto"/>
                <w:right w:val="none" w:sz="0" w:space="0" w:color="auto"/>
              </w:divBdr>
              <w:divsChild>
                <w:div w:id="16020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887">
      <w:bodyDiv w:val="1"/>
      <w:marLeft w:val="0"/>
      <w:marRight w:val="0"/>
      <w:marTop w:val="0"/>
      <w:marBottom w:val="0"/>
      <w:divBdr>
        <w:top w:val="none" w:sz="0" w:space="0" w:color="auto"/>
        <w:left w:val="none" w:sz="0" w:space="0" w:color="auto"/>
        <w:bottom w:val="none" w:sz="0" w:space="0" w:color="auto"/>
        <w:right w:val="none" w:sz="0" w:space="0" w:color="auto"/>
      </w:divBdr>
    </w:div>
    <w:div w:id="2094352168">
      <w:bodyDiv w:val="1"/>
      <w:marLeft w:val="0"/>
      <w:marRight w:val="0"/>
      <w:marTop w:val="0"/>
      <w:marBottom w:val="0"/>
      <w:divBdr>
        <w:top w:val="none" w:sz="0" w:space="0" w:color="auto"/>
        <w:left w:val="none" w:sz="0" w:space="0" w:color="auto"/>
        <w:bottom w:val="none" w:sz="0" w:space="0" w:color="auto"/>
        <w:right w:val="none" w:sz="0" w:space="0" w:color="auto"/>
      </w:divBdr>
      <w:divsChild>
        <w:div w:id="901789699">
          <w:marLeft w:val="0"/>
          <w:marRight w:val="0"/>
          <w:marTop w:val="0"/>
          <w:marBottom w:val="0"/>
          <w:divBdr>
            <w:top w:val="none" w:sz="0" w:space="0" w:color="auto"/>
            <w:left w:val="none" w:sz="0" w:space="0" w:color="auto"/>
            <w:bottom w:val="none" w:sz="0" w:space="0" w:color="auto"/>
            <w:right w:val="none" w:sz="0" w:space="0" w:color="auto"/>
          </w:divBdr>
        </w:div>
        <w:div w:id="153330365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jigsaw.vitalsource.com/books/9781285214610/content/id/ch02bib008" TargetMode="External"/><Relationship Id="rId11" Type="http://schemas.openxmlformats.org/officeDocument/2006/relationships/hyperlink" Target="https://jigsaw.vitalsource.com/books/9781285214610/content/id/ch02bib015" TargetMode="External"/><Relationship Id="rId12" Type="http://schemas.openxmlformats.org/officeDocument/2006/relationships/hyperlink" Target="https://jigsaw.vitalsource.com/books/9781285214610/content/id/gloss326" TargetMode="External"/><Relationship Id="rId13" Type="http://schemas.openxmlformats.org/officeDocument/2006/relationships/hyperlink" Target="https://jigsaw.vitalsource.com/books/9781285214610/content/id/ch02bib028" TargetMode="External"/><Relationship Id="rId14" Type="http://schemas.openxmlformats.org/officeDocument/2006/relationships/hyperlink" Target="https://jigsaw.vitalsource.com/books/9781285214610/content/id/gloss042" TargetMode="External"/><Relationship Id="rId15" Type="http://schemas.openxmlformats.org/officeDocument/2006/relationships/hyperlink" Target="https://jigsaw.vitalsource.com/books/9781285214610/content/id/gloss217" TargetMode="External"/><Relationship Id="rId16" Type="http://schemas.openxmlformats.org/officeDocument/2006/relationships/hyperlink" Target="https://jigsaw.vitalsource.com/books/9781285214610/content/id/ch02tab01" TargetMode="External"/><Relationship Id="rId17" Type="http://schemas.openxmlformats.org/officeDocument/2006/relationships/hyperlink" Target="https://jigsaw.vitalsource.com/books/9781285214610/content/id/ch02bib047" TargetMode="External"/><Relationship Id="rId18" Type="http://schemas.openxmlformats.org/officeDocument/2006/relationships/hyperlink" Target="https://jigsaw.vitalsource.com/books/9781285214610/content/id/ch02bib040" TargetMode="External"/><Relationship Id="rId19" Type="http://schemas.openxmlformats.org/officeDocument/2006/relationships/hyperlink" Target="https://jigsaw.vitalsource.com/books/9781285214610/content/id/ch02bib047" TargetMode="External"/><Relationship Id="rId60" Type="http://schemas.openxmlformats.org/officeDocument/2006/relationships/hyperlink" Target="https://jigsaw.vitalsource.com/books/9781285214610/content/id/ch02bib052" TargetMode="External"/><Relationship Id="rId61" Type="http://schemas.openxmlformats.org/officeDocument/2006/relationships/hyperlink" Target="https://jigsaw.vitalsource.com/books/9781285214610/content/id/ch02bib061" TargetMode="External"/><Relationship Id="rId62" Type="http://schemas.openxmlformats.org/officeDocument/2006/relationships/hyperlink" Target="https://jigsaw.vitalsource.com/books/9781285214610/content/id/gloss258" TargetMode="External"/><Relationship Id="rId63" Type="http://schemas.openxmlformats.org/officeDocument/2006/relationships/hyperlink" Target="https://jigsaw.vitalsource.com/books/9781285214610/content/id/ch02bib066" TargetMode="External"/><Relationship Id="rId64" Type="http://schemas.openxmlformats.org/officeDocument/2006/relationships/hyperlink" Target="https://jigsaw.vitalsource.com/books/9781285214610/content/id/ch02bib065" TargetMode="External"/><Relationship Id="rId65" Type="http://schemas.openxmlformats.org/officeDocument/2006/relationships/hyperlink" Target="https://jigsaw.vitalsource.com/books/9781285214610/content/id/ch02bib054" TargetMode="External"/><Relationship Id="rId66" Type="http://schemas.openxmlformats.org/officeDocument/2006/relationships/hyperlink" Target="https://jigsaw.vitalsource.com/books/9781285214610/content/id/ch02bib010" TargetMode="External"/><Relationship Id="rId67" Type="http://schemas.openxmlformats.org/officeDocument/2006/relationships/hyperlink" Target="https://jigsaw.vitalsource.com/books/9781285214610/content/id/ch02bib019" TargetMode="External"/><Relationship Id="rId68" Type="http://schemas.openxmlformats.org/officeDocument/2006/relationships/hyperlink" Target="https://jigsaw.vitalsource.com/books/9781285214610/content/id/ch02bib044" TargetMode="External"/><Relationship Id="rId69" Type="http://schemas.openxmlformats.org/officeDocument/2006/relationships/hyperlink" Target="https://jigsaw.vitalsource.com/books/9781285214610/content/id/ch02bib055" TargetMode="External"/><Relationship Id="rId120" Type="http://schemas.openxmlformats.org/officeDocument/2006/relationships/hyperlink" Target="https://jigsaw.vitalsource.com/books/9781285214610/content/id/ch02bib032" TargetMode="External"/><Relationship Id="rId121" Type="http://schemas.openxmlformats.org/officeDocument/2006/relationships/hyperlink" Target="https://jigsaw.vitalsource.com/books/9781285214610/content/id/ch02bib032" TargetMode="External"/><Relationship Id="rId122" Type="http://schemas.openxmlformats.org/officeDocument/2006/relationships/hyperlink" Target="https://jigsaw.vitalsource.com/books/9781285214610/content/id/gloss271" TargetMode="External"/><Relationship Id="rId123" Type="http://schemas.openxmlformats.org/officeDocument/2006/relationships/hyperlink" Target="https://jigsaw.vitalsource.com/books/9781285214610/content/id/ch02bib043" TargetMode="External"/><Relationship Id="rId124" Type="http://schemas.openxmlformats.org/officeDocument/2006/relationships/hyperlink" Target="https://jigsaw.vitalsource.com/books/9781285214610/content/id/gloss078" TargetMode="External"/><Relationship Id="rId125" Type="http://schemas.openxmlformats.org/officeDocument/2006/relationships/hyperlink" Target="https://jigsaw.vitalsource.com/books/9781285214610/content/id/ch02bib027" TargetMode="External"/><Relationship Id="rId126" Type="http://schemas.openxmlformats.org/officeDocument/2006/relationships/hyperlink" Target="https://jigsaw.vitalsource.com/books/9781285214610/content/id/ch02bib013" TargetMode="External"/><Relationship Id="rId127" Type="http://schemas.openxmlformats.org/officeDocument/2006/relationships/hyperlink" Target="https://jigsaw.vitalsource.com/books/9781285214610/content/id/ch02bib022" TargetMode="External"/><Relationship Id="rId128" Type="http://schemas.openxmlformats.org/officeDocument/2006/relationships/hyperlink" Target="https://jigsaw.vitalsource.com/books/9781285214610/content/id/ch02bib002" TargetMode="External"/><Relationship Id="rId129" Type="http://schemas.openxmlformats.org/officeDocument/2006/relationships/fontTable" Target="fontTable.xml"/><Relationship Id="rId40" Type="http://schemas.openxmlformats.org/officeDocument/2006/relationships/hyperlink" Target="https://jigsaw.vitalsource.com/books/9781285214610/content/id/ch02bib058" TargetMode="External"/><Relationship Id="rId41" Type="http://schemas.openxmlformats.org/officeDocument/2006/relationships/hyperlink" Target="https://jigsaw.vitalsource.com/books/9781285214610/content/id/ch02tab02" TargetMode="External"/><Relationship Id="rId42" Type="http://schemas.openxmlformats.org/officeDocument/2006/relationships/hyperlink" Target="https://jigsaw.vitalsource.com/books/9781285214610/content/id/ch02bib003" TargetMode="External"/><Relationship Id="rId90" Type="http://schemas.openxmlformats.org/officeDocument/2006/relationships/hyperlink" Target="https://jigsaw.vitalsource.com/books/9781285214610/content/id/gloss052" TargetMode="External"/><Relationship Id="rId91" Type="http://schemas.openxmlformats.org/officeDocument/2006/relationships/hyperlink" Target="https://jigsaw.vitalsource.com/books/9781285214610/content/id/gloss260" TargetMode="External"/><Relationship Id="rId92" Type="http://schemas.openxmlformats.org/officeDocument/2006/relationships/hyperlink" Target="https://jigsaw.vitalsource.com/books/9781285214610/content/id/ch02tab03" TargetMode="External"/><Relationship Id="rId93" Type="http://schemas.openxmlformats.org/officeDocument/2006/relationships/hyperlink" Target="https://jigsaw.vitalsource.com/books/9781285214610/content/id/ch15" TargetMode="External"/><Relationship Id="rId94" Type="http://schemas.openxmlformats.org/officeDocument/2006/relationships/hyperlink" Target="https://jigsaw.vitalsource.com/books/9781285214610/content/id/ch02bib042" TargetMode="External"/><Relationship Id="rId95" Type="http://schemas.openxmlformats.org/officeDocument/2006/relationships/hyperlink" Target="https://jigsaw.vitalsource.com/books/9781285214610/content/id/ch02bib067" TargetMode="External"/><Relationship Id="rId96" Type="http://schemas.openxmlformats.org/officeDocument/2006/relationships/hyperlink" Target="https://jigsaw.vitalsource.com/books/9781285214610/content/id/ch02bib068" TargetMode="External"/><Relationship Id="rId101" Type="http://schemas.openxmlformats.org/officeDocument/2006/relationships/hyperlink" Target="https://jigsaw.vitalsource.com/books/9781285214610/content/id/ch02bib005" TargetMode="External"/><Relationship Id="rId102" Type="http://schemas.openxmlformats.org/officeDocument/2006/relationships/hyperlink" Target="https://jigsaw.vitalsource.com/books/9781285214610/content/id/ch02bib056" TargetMode="External"/><Relationship Id="rId103" Type="http://schemas.openxmlformats.org/officeDocument/2006/relationships/hyperlink" Target="https://jigsaw.vitalsource.com/books/9781285214610/content/id/ch02bib024" TargetMode="External"/><Relationship Id="rId104" Type="http://schemas.openxmlformats.org/officeDocument/2006/relationships/hyperlink" Target="https://jigsaw.vitalsource.com/books/9781285214610/content/id/ch02bib033" TargetMode="External"/><Relationship Id="rId105" Type="http://schemas.openxmlformats.org/officeDocument/2006/relationships/hyperlink" Target="https://jigsaw.vitalsource.com/books/9781285214610/content/id/ch02bib064" TargetMode="External"/><Relationship Id="rId106" Type="http://schemas.openxmlformats.org/officeDocument/2006/relationships/hyperlink" Target="https://jigsaw.vitalsource.com/books/9781285214610/content/id/ch02bib034" TargetMode="External"/><Relationship Id="rId107" Type="http://schemas.openxmlformats.org/officeDocument/2006/relationships/hyperlink" Target="https://jigsaw.vitalsource.com/books/9781285214610/content/id/ch02bib014" TargetMode="External"/><Relationship Id="rId108" Type="http://schemas.openxmlformats.org/officeDocument/2006/relationships/hyperlink" Target="https://jigsaw.vitalsource.com/books/9781285214610/content/id/ch02bib032" TargetMode="External"/><Relationship Id="rId109" Type="http://schemas.openxmlformats.org/officeDocument/2006/relationships/hyperlink" Target="https://jigsaw.vitalsource.com/books/9781285214610/content/id/ch02bib032" TargetMode="External"/><Relationship Id="rId97" Type="http://schemas.openxmlformats.org/officeDocument/2006/relationships/hyperlink" Target="https://jigsaw.vitalsource.com/books/9781285214610/content/id/ch02bib030" TargetMode="External"/><Relationship Id="rId98" Type="http://schemas.openxmlformats.org/officeDocument/2006/relationships/hyperlink" Target="https://jigsaw.vitalsource.com/books/9781285214610/content/id/ch02bib036" TargetMode="External"/><Relationship Id="rId99" Type="http://schemas.openxmlformats.org/officeDocument/2006/relationships/hyperlink" Target="https://jigsaw.vitalsource.com/books/9781285214610/content/id/ch02bib004" TargetMode="External"/><Relationship Id="rId43" Type="http://schemas.openxmlformats.org/officeDocument/2006/relationships/hyperlink" Target="https://jigsaw.vitalsource.com/books/9781285214610/content/id/ch02bib048" TargetMode="External"/><Relationship Id="rId44" Type="http://schemas.openxmlformats.org/officeDocument/2006/relationships/hyperlink" Target="https://jigsaw.vitalsource.com/books/9781285214610/content/id/ch06" TargetMode="External"/><Relationship Id="rId45" Type="http://schemas.openxmlformats.org/officeDocument/2006/relationships/hyperlink" Target="https://jigsaw.vitalsource.com/books/9781285214610/content/id/gloss054" TargetMode="External"/><Relationship Id="rId46" Type="http://schemas.openxmlformats.org/officeDocument/2006/relationships/hyperlink" Target="https://jigsaw.vitalsource.com/books/9781285214610/content/id/ch02bib023" TargetMode="External"/><Relationship Id="rId47" Type="http://schemas.openxmlformats.org/officeDocument/2006/relationships/hyperlink" Target="https://jigsaw.vitalsource.com/books/9781285214610/content/id/ch02bib007" TargetMode="External"/><Relationship Id="rId48" Type="http://schemas.openxmlformats.org/officeDocument/2006/relationships/hyperlink" Target="https://jigsaw.vitalsource.com/books/9781285214610/content/id/gloss246" TargetMode="External"/><Relationship Id="rId49" Type="http://schemas.openxmlformats.org/officeDocument/2006/relationships/hyperlink" Target="https://jigsaw.vitalsource.com/books/9781285214610/content/id/ch02bib062" TargetMode="External"/><Relationship Id="rId100" Type="http://schemas.openxmlformats.org/officeDocument/2006/relationships/hyperlink" Target="https://jigsaw.vitalsource.com/books/9781285214610/content/id/gloss122" TargetMode="External"/><Relationship Id="rId20" Type="http://schemas.openxmlformats.org/officeDocument/2006/relationships/hyperlink" Target="https://jigsaw.vitalsource.com/books/9781285214610/content/id/ch02tab01" TargetMode="External"/><Relationship Id="rId21" Type="http://schemas.openxmlformats.org/officeDocument/2006/relationships/hyperlink" Target="https://jigsaw.vitalsource.com/books/9781285214610/content/id/ch02fig01" TargetMode="External"/><Relationship Id="rId22" Type="http://schemas.openxmlformats.org/officeDocument/2006/relationships/hyperlink" Target="https://jigsaw.vitalsource.com/books/9781285214610/content/id/ch02fig02" TargetMode="External"/><Relationship Id="rId70" Type="http://schemas.openxmlformats.org/officeDocument/2006/relationships/hyperlink" Target="https://jigsaw.vitalsource.com/books/9781285214610/content/id/ch02bib026" TargetMode="External"/><Relationship Id="rId71" Type="http://schemas.openxmlformats.org/officeDocument/2006/relationships/hyperlink" Target="https://jigsaw.vitalsource.com/books/9781285214610/content/id/ch02bib001" TargetMode="External"/><Relationship Id="rId72" Type="http://schemas.openxmlformats.org/officeDocument/2006/relationships/hyperlink" Target="https://jigsaw.vitalsource.com/books/9781285214610/content/id/ch02bib057" TargetMode="External"/><Relationship Id="rId73" Type="http://schemas.openxmlformats.org/officeDocument/2006/relationships/hyperlink" Target="https://jigsaw.vitalsource.com/books/9781285214610/content/id/ch02bib021" TargetMode="External"/><Relationship Id="rId74" Type="http://schemas.openxmlformats.org/officeDocument/2006/relationships/hyperlink" Target="https://jigsaw.vitalsource.com/books/9781285214610/content/id/ch02bib031" TargetMode="External"/><Relationship Id="rId75" Type="http://schemas.openxmlformats.org/officeDocument/2006/relationships/hyperlink" Target="https://jigsaw.vitalsource.com/books/9781285214610/content/id/ch02bib041" TargetMode="External"/><Relationship Id="rId76" Type="http://schemas.openxmlformats.org/officeDocument/2006/relationships/hyperlink" Target="https://jigsaw.vitalsource.com/books/9781285214610/content/id/ch02bib035" TargetMode="External"/><Relationship Id="rId77" Type="http://schemas.openxmlformats.org/officeDocument/2006/relationships/hyperlink" Target="https://jigsaw.vitalsource.com/books/9781285214610/content/id/ch02bib038" TargetMode="External"/><Relationship Id="rId78" Type="http://schemas.openxmlformats.org/officeDocument/2006/relationships/hyperlink" Target="https://jigsaw.vitalsource.com/books/9781285214610/content/id/ch02bib020" TargetMode="External"/><Relationship Id="rId79" Type="http://schemas.openxmlformats.org/officeDocument/2006/relationships/hyperlink" Target="https://jigsaw.vitalsource.com/books/9781285214610/content/id/ch02bib029" TargetMode="External"/><Relationship Id="rId23" Type="http://schemas.openxmlformats.org/officeDocument/2006/relationships/hyperlink" Target="https://jigsaw.vitalsource.com/books/9781285214610/content/id/ch05" TargetMode="External"/><Relationship Id="rId24" Type="http://schemas.openxmlformats.org/officeDocument/2006/relationships/hyperlink" Target="https://jigsaw.vitalsource.com/books/9781285214610/content/id/gloss296" TargetMode="External"/><Relationship Id="rId25" Type="http://schemas.openxmlformats.org/officeDocument/2006/relationships/hyperlink" Target="https://jigsaw.vitalsource.com/books/9781285214610/content/id/gloss114" TargetMode="External"/><Relationship Id="rId26" Type="http://schemas.openxmlformats.org/officeDocument/2006/relationships/hyperlink" Target="https://jigsaw.vitalsource.com/books/9781285214610/content/id/ch02bib035" TargetMode="External"/><Relationship Id="rId27" Type="http://schemas.openxmlformats.org/officeDocument/2006/relationships/hyperlink" Target="https://jigsaw.vitalsource.com/books/9781285214610/content/id/gloss071" TargetMode="External"/><Relationship Id="rId28" Type="http://schemas.openxmlformats.org/officeDocument/2006/relationships/hyperlink" Target="https://jigsaw.vitalsource.com/books/9781285214610/content/id/ch02bib007" TargetMode="External"/><Relationship Id="rId29" Type="http://schemas.openxmlformats.org/officeDocument/2006/relationships/hyperlink" Target="https://jigsaw.vitalsource.com/books/9781285214610/content/id/gloss189" TargetMode="External"/><Relationship Id="rId13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9781285214610/content/id/gloss097" TargetMode="External"/><Relationship Id="rId7" Type="http://schemas.openxmlformats.org/officeDocument/2006/relationships/hyperlink" Target="https://jigsaw.vitalsource.com/books/9781285214610/content/id/ch02bib051" TargetMode="External"/><Relationship Id="rId8" Type="http://schemas.openxmlformats.org/officeDocument/2006/relationships/hyperlink" Target="https://jigsaw.vitalsource.com/books/9781285214610/content/id/ch02bib053" TargetMode="External"/><Relationship Id="rId9" Type="http://schemas.openxmlformats.org/officeDocument/2006/relationships/hyperlink" Target="https://jigsaw.vitalsource.com/books/9781285214610/content/id/gloss327" TargetMode="External"/><Relationship Id="rId50" Type="http://schemas.openxmlformats.org/officeDocument/2006/relationships/hyperlink" Target="https://jigsaw.vitalsource.com/books/9781285214610/content/id/ch02bib013" TargetMode="External"/><Relationship Id="rId51" Type="http://schemas.openxmlformats.org/officeDocument/2006/relationships/hyperlink" Target="https://jigsaw.vitalsource.com/books/9781285214610/content/id/ch02bib050" TargetMode="External"/><Relationship Id="rId52" Type="http://schemas.openxmlformats.org/officeDocument/2006/relationships/hyperlink" Target="https://jigsaw.vitalsource.com/books/9781285214610/content/id/ch02bib039" TargetMode="External"/><Relationship Id="rId53" Type="http://schemas.openxmlformats.org/officeDocument/2006/relationships/hyperlink" Target="https://jigsaw.vitalsource.com/books/9781285214610/content/id/ch02bib012" TargetMode="External"/><Relationship Id="rId54" Type="http://schemas.openxmlformats.org/officeDocument/2006/relationships/hyperlink" Target="https://jigsaw.vitalsource.com/books/9781285214610/content/id/ch02bib018" TargetMode="External"/><Relationship Id="rId55" Type="http://schemas.openxmlformats.org/officeDocument/2006/relationships/hyperlink" Target="https://jigsaw.vitalsource.com/books/9781285214610/content/id/ch02bib039" TargetMode="External"/><Relationship Id="rId56" Type="http://schemas.openxmlformats.org/officeDocument/2006/relationships/hyperlink" Target="https://jigsaw.vitalsource.com/books/9781285214610/content/id/ch02bib006" TargetMode="External"/><Relationship Id="rId57" Type="http://schemas.openxmlformats.org/officeDocument/2006/relationships/hyperlink" Target="https://jigsaw.vitalsource.com/books/9781285214610/content/id/ch02bib009" TargetMode="External"/><Relationship Id="rId58" Type="http://schemas.openxmlformats.org/officeDocument/2006/relationships/hyperlink" Target="https://jigsaw.vitalsource.com/books/9781285214610/content/id/ch01" TargetMode="External"/><Relationship Id="rId59" Type="http://schemas.openxmlformats.org/officeDocument/2006/relationships/hyperlink" Target="https://jigsaw.vitalsource.com/books/9781285214610/content/id/gloss276" TargetMode="External"/><Relationship Id="rId110" Type="http://schemas.openxmlformats.org/officeDocument/2006/relationships/hyperlink" Target="https://jigsaw.vitalsource.com/books/9781285214610/content/id/gloss271" TargetMode="External"/><Relationship Id="rId111" Type="http://schemas.openxmlformats.org/officeDocument/2006/relationships/hyperlink" Target="https://jigsaw.vitalsource.com/books/9781285214610/content/id/ch02bib004" TargetMode="External"/><Relationship Id="rId112" Type="http://schemas.openxmlformats.org/officeDocument/2006/relationships/hyperlink" Target="https://jigsaw.vitalsource.com/books/9781285214610/content/id/gloss122" TargetMode="External"/><Relationship Id="rId113" Type="http://schemas.openxmlformats.org/officeDocument/2006/relationships/hyperlink" Target="https://jigsaw.vitalsource.com/books/9781285214610/content/id/ch02bib005" TargetMode="External"/><Relationship Id="rId114" Type="http://schemas.openxmlformats.org/officeDocument/2006/relationships/hyperlink" Target="https://jigsaw.vitalsource.com/books/9781285214610/content/id/ch02bib056" TargetMode="External"/><Relationship Id="rId115" Type="http://schemas.openxmlformats.org/officeDocument/2006/relationships/hyperlink" Target="https://jigsaw.vitalsource.com/books/9781285214610/content/id/ch02bib024" TargetMode="External"/><Relationship Id="rId116" Type="http://schemas.openxmlformats.org/officeDocument/2006/relationships/hyperlink" Target="https://jigsaw.vitalsource.com/books/9781285214610/content/id/ch02bib033" TargetMode="External"/><Relationship Id="rId117" Type="http://schemas.openxmlformats.org/officeDocument/2006/relationships/hyperlink" Target="https://jigsaw.vitalsource.com/books/9781285214610/content/id/ch02bib064" TargetMode="External"/><Relationship Id="rId118" Type="http://schemas.openxmlformats.org/officeDocument/2006/relationships/hyperlink" Target="https://jigsaw.vitalsource.com/books/9781285214610/content/id/ch02bib034" TargetMode="External"/><Relationship Id="rId119" Type="http://schemas.openxmlformats.org/officeDocument/2006/relationships/hyperlink" Target="https://jigsaw.vitalsource.com/books/9781285214610/content/id/ch02bib014" TargetMode="External"/><Relationship Id="rId30" Type="http://schemas.openxmlformats.org/officeDocument/2006/relationships/hyperlink" Target="https://jigsaw.vitalsource.com/books/9781285214610/content/id/gloss034" TargetMode="External"/><Relationship Id="rId31" Type="http://schemas.openxmlformats.org/officeDocument/2006/relationships/hyperlink" Target="https://jigsaw.vitalsource.com/books/9781285214610/content/id/gloss249" TargetMode="External"/><Relationship Id="rId32" Type="http://schemas.openxmlformats.org/officeDocument/2006/relationships/hyperlink" Target="https://jigsaw.vitalsource.com/books/9781285214610/content/id/ch02bib049" TargetMode="External"/><Relationship Id="rId33" Type="http://schemas.openxmlformats.org/officeDocument/2006/relationships/hyperlink" Target="https://jigsaw.vitalsource.com/books/9781285214610/content/id/gloss195" TargetMode="External"/><Relationship Id="rId34" Type="http://schemas.openxmlformats.org/officeDocument/2006/relationships/hyperlink" Target="https://jigsaw.vitalsource.com/books/9781285214610/content/id/gloss212" TargetMode="External"/><Relationship Id="rId35" Type="http://schemas.openxmlformats.org/officeDocument/2006/relationships/hyperlink" Target="https://jigsaw.vitalsource.com/books/9781285214610/content/id/gloss183" TargetMode="External"/><Relationship Id="rId36" Type="http://schemas.openxmlformats.org/officeDocument/2006/relationships/hyperlink" Target="https://jigsaw.vitalsource.com/books/9781285214610/content/id/ch02bib045" TargetMode="External"/><Relationship Id="rId37" Type="http://schemas.openxmlformats.org/officeDocument/2006/relationships/hyperlink" Target="https://jigsaw.vitalsource.com/books/9781285214610/content/id/gloss320" TargetMode="External"/><Relationship Id="rId38" Type="http://schemas.openxmlformats.org/officeDocument/2006/relationships/hyperlink" Target="https://jigsaw.vitalsource.com/books/9781285214610/content/id/gloss264" TargetMode="External"/><Relationship Id="rId39" Type="http://schemas.openxmlformats.org/officeDocument/2006/relationships/hyperlink" Target="https://jigsaw.vitalsource.com/books/9781285214610/content/id/gloss253" TargetMode="External"/><Relationship Id="rId80" Type="http://schemas.openxmlformats.org/officeDocument/2006/relationships/hyperlink" Target="https://jigsaw.vitalsource.com/books/9781285214610/content/id/ch02bib059" TargetMode="External"/><Relationship Id="rId81" Type="http://schemas.openxmlformats.org/officeDocument/2006/relationships/hyperlink" Target="https://jigsaw.vitalsource.com/books/9781285214610/content/id/ch02bib025" TargetMode="External"/><Relationship Id="rId82" Type="http://schemas.openxmlformats.org/officeDocument/2006/relationships/hyperlink" Target="https://jigsaw.vitalsource.com/books/9781285214610/content/id/ch02bib063" TargetMode="External"/><Relationship Id="rId83" Type="http://schemas.openxmlformats.org/officeDocument/2006/relationships/hyperlink" Target="https://jigsaw.vitalsource.com/books/9781285214610/content/id/ch02bib017" TargetMode="External"/><Relationship Id="rId84" Type="http://schemas.openxmlformats.org/officeDocument/2006/relationships/hyperlink" Target="https://jigsaw.vitalsource.com/books/9781285214610/content/id/ch02bib046" TargetMode="External"/><Relationship Id="rId85" Type="http://schemas.openxmlformats.org/officeDocument/2006/relationships/hyperlink" Target="https://jigsaw.vitalsource.com/books/9781285214610/content/id/ch02bib060" TargetMode="External"/><Relationship Id="rId86" Type="http://schemas.openxmlformats.org/officeDocument/2006/relationships/hyperlink" Target="https://jigsaw.vitalsource.com/books/9781285214610/content/id/ch02bib060" TargetMode="External"/><Relationship Id="rId87" Type="http://schemas.openxmlformats.org/officeDocument/2006/relationships/hyperlink" Target="https://jigsaw.vitalsource.com/books/9781285214610/content/id/ch02bib011" TargetMode="External"/><Relationship Id="rId88" Type="http://schemas.openxmlformats.org/officeDocument/2006/relationships/hyperlink" Target="https://jigsaw.vitalsource.com/books/9781285214610/content/id/ch02bib037" TargetMode="External"/><Relationship Id="rId89" Type="http://schemas.openxmlformats.org/officeDocument/2006/relationships/hyperlink" Target="https://jigsaw.vitalsource.com/books/9781285214610/content/id/ch02bib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16048</Words>
  <Characters>91478</Characters>
  <Application>Microsoft Macintosh Word</Application>
  <DocSecurity>0</DocSecurity>
  <Lines>762</Lines>
  <Paragraphs>214</Paragraphs>
  <ScaleCrop>false</ScaleCrop>
  <Company/>
  <LinksUpToDate>false</LinksUpToDate>
  <CharactersWithSpaces>107312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2017-06-09T04:51:00Z</dcterms:created>
  <dcterms:modified xsi:type="dcterms:W3CDTF">2017-06-09T04:58:00Z</dcterms:modified>
</cp:coreProperties>
</file>